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4F5346" w:rsidP="00A92E3A">
      <w:pPr>
        <w:jc w:val="both"/>
        <w:rPr>
          <w:rFonts w:ascii="Calibri" w:hAnsi="Calibri" w:cs="Arial"/>
          <w:b/>
          <w:sz w:val="28"/>
          <w:szCs w:val="28"/>
        </w:rPr>
      </w:pPr>
      <w:r w:rsidRPr="004F5346">
        <w:rPr>
          <w:rFonts w:ascii="Calibri" w:hAnsi="Calibri" w:cs="Arial"/>
          <w:b/>
          <w:sz w:val="28"/>
          <w:szCs w:val="28"/>
        </w:rPr>
        <w:t xml:space="preserve">Gara per l’acquisizione dei servizi di manutenzione e upgrade della soluzione </w:t>
      </w:r>
      <w:r w:rsidR="002243EC">
        <w:rPr>
          <w:rFonts w:ascii="Calibri" w:hAnsi="Calibri" w:cs="Arial"/>
          <w:b/>
          <w:sz w:val="28"/>
          <w:szCs w:val="28"/>
        </w:rPr>
        <w:t>USU VALUEMATION</w:t>
      </w:r>
      <w:r w:rsidRPr="004F5346">
        <w:rPr>
          <w:rFonts w:ascii="Calibri" w:hAnsi="Calibri" w:cs="Arial"/>
          <w:b/>
          <w:sz w:val="28"/>
          <w:szCs w:val="28"/>
        </w:rPr>
        <w:t xml:space="preserve"> e relativi servizi professionali per INAIL</w:t>
      </w: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pStyle w:val="Titolo4"/>
        <w:jc w:val="left"/>
        <w:rPr>
          <w:rFonts w:ascii="Calibri" w:hAnsi="Calibri" w:cs="Arial"/>
        </w:rPr>
      </w:pPr>
    </w:p>
    <w:p w:rsidR="000B4D07" w:rsidRPr="00071F4C" w:rsidRDefault="000B4D07">
      <w:pPr>
        <w:pStyle w:val="Titolo4"/>
        <w:jc w:val="left"/>
        <w:rPr>
          <w:rFonts w:ascii="Calibri" w:hAnsi="Calibri"/>
        </w:rPr>
      </w:pPr>
      <w:r w:rsidRPr="00071F4C">
        <w:rPr>
          <w:rFonts w:ascii="Calibri" w:hAnsi="Calibri" w:cs="Arial"/>
        </w:rPr>
        <w:t>Documento di Consultazione del Mercato</w:t>
      </w:r>
    </w:p>
    <w:p w:rsidR="000B4D07" w:rsidRPr="00071F4C" w:rsidRDefault="000B4D07">
      <w:pPr>
        <w:jc w:val="both"/>
        <w:rPr>
          <w:rFonts w:ascii="Calibri" w:hAnsi="Calibri"/>
          <w:sz w:val="20"/>
          <w:szCs w:val="20"/>
        </w:rPr>
      </w:pPr>
    </w:p>
    <w:p w:rsidR="000B4D07" w:rsidRPr="00071F4C" w:rsidRDefault="000B4D07">
      <w:pPr>
        <w:spacing w:line="360" w:lineRule="auto"/>
        <w:rPr>
          <w:rFonts w:ascii="Calibri" w:hAnsi="Calibri" w:cs="Arial"/>
          <w:sz w:val="20"/>
          <w:szCs w:val="20"/>
        </w:rPr>
      </w:pPr>
    </w:p>
    <w:p w:rsidR="000B4D07" w:rsidRPr="00071F4C" w:rsidRDefault="000B4D07">
      <w:pPr>
        <w:spacing w:line="360" w:lineRule="auto"/>
        <w:rPr>
          <w:rFonts w:ascii="Calibri" w:hAnsi="Calibri" w:cs="Arial"/>
          <w:sz w:val="20"/>
          <w:szCs w:val="20"/>
        </w:rPr>
      </w:pPr>
    </w:p>
    <w:p w:rsidR="000B4D07" w:rsidRPr="00071F4C" w:rsidRDefault="000B4D07">
      <w:pPr>
        <w:spacing w:line="360" w:lineRule="auto"/>
        <w:rPr>
          <w:rFonts w:ascii="Calibri" w:hAnsi="Calibri" w:cs="Arial"/>
          <w:sz w:val="20"/>
          <w:szCs w:val="20"/>
        </w:rPr>
      </w:pPr>
    </w:p>
    <w:p w:rsidR="000B4D07" w:rsidRPr="00071F4C" w:rsidRDefault="000B4D07">
      <w:pPr>
        <w:pStyle w:val="Titolo4"/>
        <w:jc w:val="left"/>
        <w:rPr>
          <w:rFonts w:ascii="Calibri" w:hAnsi="Calibri" w:cs="Arial"/>
          <w:sz w:val="20"/>
          <w:szCs w:val="20"/>
        </w:rPr>
      </w:pPr>
    </w:p>
    <w:p w:rsidR="000B4D07" w:rsidRPr="00071F4C" w:rsidRDefault="000B4D07">
      <w:pPr>
        <w:pStyle w:val="Titolo4"/>
        <w:jc w:val="left"/>
        <w:rPr>
          <w:rFonts w:ascii="Calibri" w:hAnsi="Calibri" w:cs="Arial"/>
          <w:sz w:val="20"/>
          <w:szCs w:val="20"/>
        </w:rPr>
      </w:pPr>
    </w:p>
    <w:p w:rsidR="000B4D07" w:rsidRPr="00071F4C" w:rsidRDefault="000B4D07" w:rsidP="00BD0403">
      <w:pPr>
        <w:pStyle w:val="Titolo4"/>
        <w:spacing w:line="360" w:lineRule="auto"/>
        <w:jc w:val="left"/>
        <w:rPr>
          <w:rFonts w:ascii="Calibri" w:hAnsi="Calibri" w:cs="Arial"/>
          <w:sz w:val="20"/>
          <w:szCs w:val="20"/>
        </w:rPr>
      </w:pPr>
      <w:r w:rsidRPr="00071F4C">
        <w:rPr>
          <w:rFonts w:ascii="Calibri" w:hAnsi="Calibri" w:cs="Arial"/>
          <w:sz w:val="20"/>
          <w:szCs w:val="20"/>
        </w:rPr>
        <w:t>Consip S.p.A</w:t>
      </w:r>
      <w:r w:rsidR="007C38D6">
        <w:rPr>
          <w:rFonts w:ascii="Calibri" w:hAnsi="Calibri" w:cs="Arial"/>
          <w:sz w:val="20"/>
          <w:szCs w:val="20"/>
        </w:rPr>
        <w:t>.</w:t>
      </w:r>
      <w:r w:rsidRPr="00071F4C">
        <w:rPr>
          <w:rFonts w:ascii="Calibri" w:hAnsi="Calibri" w:cs="Arial"/>
          <w:sz w:val="20"/>
          <w:szCs w:val="20"/>
        </w:rPr>
        <w:t xml:space="preserve"> Via Isonzo 19/E</w:t>
      </w:r>
    </w:p>
    <w:p w:rsidR="000B4D07" w:rsidRDefault="000B4D07" w:rsidP="00BD0403">
      <w:pPr>
        <w:pStyle w:val="Titolo4"/>
        <w:spacing w:line="360" w:lineRule="auto"/>
        <w:jc w:val="left"/>
        <w:rPr>
          <w:rFonts w:ascii="Calibri" w:hAnsi="Calibri" w:cs="Arial"/>
          <w:i/>
          <w:sz w:val="20"/>
          <w:szCs w:val="20"/>
        </w:rPr>
      </w:pPr>
      <w:r w:rsidRPr="00071F4C">
        <w:rPr>
          <w:rFonts w:ascii="Calibri" w:hAnsi="Calibri" w:cs="Arial"/>
          <w:i/>
          <w:sz w:val="20"/>
          <w:szCs w:val="20"/>
        </w:rPr>
        <w:t>00198 Roma</w:t>
      </w:r>
    </w:p>
    <w:p w:rsidR="00BD0403" w:rsidRPr="00292CBD" w:rsidRDefault="00BD0403" w:rsidP="00BD0403">
      <w:pPr>
        <w:pStyle w:val="NormaleFili"/>
        <w:spacing w:before="0" w:after="0" w:line="360" w:lineRule="auto"/>
        <w:rPr>
          <w:b/>
          <w:i/>
        </w:rPr>
      </w:pPr>
      <w:r w:rsidRPr="00292CBD">
        <w:rPr>
          <w:b/>
          <w:i/>
        </w:rPr>
        <w:t>Fax 06.85.449.284</w:t>
      </w:r>
    </w:p>
    <w:p w:rsidR="00A91142" w:rsidRPr="00292CBD" w:rsidRDefault="00C901D4" w:rsidP="00BD0403">
      <w:pPr>
        <w:spacing w:line="360" w:lineRule="auto"/>
        <w:rPr>
          <w:rFonts w:ascii="Calibri" w:hAnsi="Calibri" w:cs="Arial"/>
          <w:b/>
          <w:bCs/>
          <w:sz w:val="20"/>
          <w:szCs w:val="20"/>
        </w:rPr>
      </w:pPr>
      <w:hyperlink r:id="rId7" w:history="1">
        <w:r w:rsidR="00270F26" w:rsidRPr="00292CBD">
          <w:rPr>
            <w:rStyle w:val="Collegamentoipertestuale"/>
            <w:rFonts w:ascii="Calibri" w:hAnsi="Calibri" w:cs="Arial"/>
            <w:b/>
            <w:bCs/>
            <w:sz w:val="20"/>
            <w:szCs w:val="20"/>
          </w:rPr>
          <w:t>ictconsip@postacert.consip.it</w:t>
        </w:r>
      </w:hyperlink>
    </w:p>
    <w:p w:rsidR="00270F26" w:rsidRPr="00292CBD" w:rsidRDefault="00270F26" w:rsidP="00BD0403">
      <w:pPr>
        <w:spacing w:line="360" w:lineRule="auto"/>
        <w:rPr>
          <w:rFonts w:ascii="Calibri" w:hAnsi="Calibri" w:cs="Arial"/>
          <w:b/>
          <w:i/>
          <w:sz w:val="20"/>
          <w:szCs w:val="20"/>
        </w:rPr>
      </w:pPr>
    </w:p>
    <w:p w:rsidR="008A3587" w:rsidRPr="00292CBD" w:rsidRDefault="008A3587" w:rsidP="00BD0403">
      <w:pPr>
        <w:spacing w:line="360" w:lineRule="auto"/>
        <w:rPr>
          <w:rFonts w:ascii="Calibri" w:hAnsi="Calibri" w:cs="Arial"/>
          <w:b/>
          <w:i/>
          <w:sz w:val="20"/>
          <w:szCs w:val="20"/>
          <w:u w:val="single"/>
        </w:rPr>
      </w:pPr>
      <w:r w:rsidRPr="00292CBD">
        <w:rPr>
          <w:rFonts w:ascii="Calibri" w:hAnsi="Calibri" w:cs="Arial"/>
          <w:b/>
          <w:i/>
          <w:sz w:val="20"/>
          <w:szCs w:val="20"/>
          <w:u w:val="single"/>
        </w:rPr>
        <w:t>http://www.consip.it</w:t>
      </w:r>
    </w:p>
    <w:p w:rsidR="000B4D07" w:rsidRPr="00292CBD" w:rsidRDefault="000B4D07">
      <w:pPr>
        <w:spacing w:line="360" w:lineRule="auto"/>
        <w:rPr>
          <w:rFonts w:ascii="Calibri" w:hAnsi="Calibri" w:cs="Arial"/>
          <w:sz w:val="20"/>
          <w:szCs w:val="20"/>
        </w:rPr>
      </w:pPr>
    </w:p>
    <w:p w:rsidR="000B4D07" w:rsidRPr="00292CBD" w:rsidRDefault="000B4D07">
      <w:pPr>
        <w:jc w:val="both"/>
        <w:rPr>
          <w:rFonts w:ascii="Calibri" w:hAnsi="Calibri"/>
          <w:sz w:val="20"/>
          <w:szCs w:val="20"/>
        </w:rPr>
      </w:pPr>
    </w:p>
    <w:p w:rsidR="000B4D07" w:rsidRPr="00292CBD" w:rsidRDefault="000B4D07">
      <w:pPr>
        <w:jc w:val="both"/>
        <w:rPr>
          <w:rFonts w:ascii="Calibri" w:hAnsi="Calibri" w:cs="Arial"/>
          <w:sz w:val="20"/>
          <w:szCs w:val="20"/>
        </w:rPr>
      </w:pPr>
    </w:p>
    <w:p w:rsidR="000B4D07" w:rsidRPr="00292CBD" w:rsidRDefault="000B4D07">
      <w:pPr>
        <w:jc w:val="both"/>
        <w:rPr>
          <w:rFonts w:ascii="Calibri" w:hAnsi="Calibri" w:cs="Arial"/>
          <w:sz w:val="20"/>
          <w:szCs w:val="20"/>
        </w:rPr>
      </w:pPr>
    </w:p>
    <w:p w:rsidR="000B4D07" w:rsidRPr="00292CBD" w:rsidRDefault="000B4D07">
      <w:pPr>
        <w:jc w:val="both"/>
        <w:rPr>
          <w:rFonts w:ascii="Calibri" w:hAnsi="Calibri" w:cs="Arial"/>
          <w:sz w:val="20"/>
          <w:szCs w:val="20"/>
        </w:rPr>
      </w:pPr>
    </w:p>
    <w:p w:rsidR="000B4D07" w:rsidRPr="00292CBD" w:rsidRDefault="000B4D07">
      <w:pPr>
        <w:jc w:val="both"/>
        <w:rPr>
          <w:rFonts w:ascii="Calibri" w:hAnsi="Calibri" w:cs="Arial"/>
          <w:sz w:val="20"/>
          <w:szCs w:val="20"/>
        </w:rPr>
      </w:pPr>
    </w:p>
    <w:p w:rsidR="00BA53EA" w:rsidRPr="00292CBD" w:rsidRDefault="00BA53EA">
      <w:pPr>
        <w:pStyle w:val="Corpotesto"/>
        <w:jc w:val="left"/>
        <w:rPr>
          <w:rFonts w:ascii="Calibri" w:hAnsi="Calibri"/>
          <w:sz w:val="20"/>
        </w:rPr>
      </w:pPr>
    </w:p>
    <w:p w:rsidR="00BA53EA" w:rsidRPr="00292CBD" w:rsidRDefault="00BA53EA">
      <w:pPr>
        <w:pStyle w:val="Corpotesto"/>
        <w:jc w:val="left"/>
        <w:rPr>
          <w:rFonts w:ascii="Calibri" w:hAnsi="Calibri"/>
          <w:sz w:val="20"/>
        </w:rPr>
      </w:pPr>
    </w:p>
    <w:p w:rsidR="00BA53EA" w:rsidRPr="00292CBD" w:rsidRDefault="00BA53EA">
      <w:pPr>
        <w:pStyle w:val="Corpotesto"/>
        <w:jc w:val="left"/>
        <w:rPr>
          <w:rFonts w:ascii="Calibri" w:hAnsi="Calibri"/>
          <w:sz w:val="20"/>
        </w:rPr>
      </w:pPr>
    </w:p>
    <w:p w:rsidR="00BA53EA" w:rsidRPr="00292CBD" w:rsidRDefault="00BA53EA">
      <w:pPr>
        <w:pStyle w:val="Corpotesto"/>
        <w:jc w:val="left"/>
        <w:rPr>
          <w:rFonts w:ascii="Calibri" w:hAnsi="Calibri"/>
          <w:sz w:val="20"/>
        </w:rPr>
      </w:pPr>
    </w:p>
    <w:p w:rsidR="00270F26" w:rsidRDefault="00270F26">
      <w:pPr>
        <w:pStyle w:val="Corpotesto"/>
        <w:jc w:val="left"/>
        <w:rPr>
          <w:rFonts w:ascii="Calibri" w:hAnsi="Calibri"/>
          <w:sz w:val="20"/>
        </w:rPr>
      </w:pPr>
      <w:r w:rsidRPr="00270F26">
        <w:rPr>
          <w:rFonts w:ascii="Calibri" w:hAnsi="Calibri"/>
          <w:sz w:val="20"/>
        </w:rPr>
        <w:t xml:space="preserve">Roma, </w:t>
      </w:r>
      <w:r w:rsidR="004E5C66">
        <w:rPr>
          <w:rFonts w:ascii="Calibri" w:hAnsi="Calibri"/>
          <w:sz w:val="20"/>
        </w:rPr>
        <w:t>1</w:t>
      </w:r>
      <w:r w:rsidR="00843CE5">
        <w:rPr>
          <w:rFonts w:ascii="Calibri" w:hAnsi="Calibri"/>
          <w:sz w:val="20"/>
        </w:rPr>
        <w:t>4</w:t>
      </w:r>
      <w:bookmarkStart w:id="0" w:name="_GoBack"/>
      <w:bookmarkEnd w:id="0"/>
      <w:r w:rsidR="00FD373B" w:rsidRPr="00FD373B">
        <w:rPr>
          <w:rFonts w:ascii="Calibri" w:hAnsi="Calibri"/>
          <w:sz w:val="20"/>
        </w:rPr>
        <w:t xml:space="preserve"> </w:t>
      </w:r>
      <w:r w:rsidR="00412DD8">
        <w:rPr>
          <w:rFonts w:ascii="Calibri" w:hAnsi="Calibri"/>
          <w:sz w:val="20"/>
        </w:rPr>
        <w:t>settembre</w:t>
      </w:r>
      <w:r w:rsidR="00FD373B">
        <w:rPr>
          <w:rFonts w:ascii="Calibri" w:hAnsi="Calibri"/>
          <w:sz w:val="20"/>
        </w:rPr>
        <w:t xml:space="preserve"> </w:t>
      </w:r>
      <w:r w:rsidR="003A29CB">
        <w:rPr>
          <w:rFonts w:ascii="Calibri" w:hAnsi="Calibri"/>
          <w:sz w:val="20"/>
        </w:rPr>
        <w:t>2020</w:t>
      </w:r>
    </w:p>
    <w:p w:rsidR="00270F26" w:rsidRDefault="00270F26">
      <w:pPr>
        <w:pStyle w:val="Corpotesto"/>
        <w:jc w:val="left"/>
        <w:rPr>
          <w:rFonts w:ascii="Calibri" w:hAnsi="Calibri"/>
          <w:sz w:val="20"/>
        </w:rPr>
      </w:pPr>
    </w:p>
    <w:p w:rsidR="00270F26" w:rsidRDefault="00270F26">
      <w:pPr>
        <w:pStyle w:val="Corpotesto"/>
        <w:jc w:val="left"/>
        <w:rPr>
          <w:rFonts w:ascii="Calibri" w:hAnsi="Calibri"/>
          <w:sz w:val="20"/>
        </w:rPr>
      </w:pPr>
    </w:p>
    <w:p w:rsidR="00270F26" w:rsidRDefault="00270F26">
      <w:pPr>
        <w:pStyle w:val="Corpotesto"/>
        <w:jc w:val="left"/>
        <w:rPr>
          <w:rFonts w:ascii="Calibri" w:hAnsi="Calibri"/>
          <w:sz w:val="20"/>
        </w:rPr>
      </w:pPr>
    </w:p>
    <w:p w:rsidR="00270F26" w:rsidRDefault="00270F26">
      <w:pPr>
        <w:pStyle w:val="Corpotesto"/>
        <w:jc w:val="left"/>
        <w:rPr>
          <w:rFonts w:ascii="Calibri" w:hAnsi="Calibri"/>
          <w:sz w:val="20"/>
        </w:rPr>
      </w:pPr>
    </w:p>
    <w:p w:rsidR="000B4D07" w:rsidRPr="00270F26" w:rsidRDefault="00BA53EA">
      <w:pPr>
        <w:pStyle w:val="Corpotesto"/>
        <w:jc w:val="left"/>
        <w:rPr>
          <w:rFonts w:ascii="Calibri" w:hAnsi="Calibri"/>
          <w:sz w:val="20"/>
        </w:rPr>
      </w:pPr>
      <w:r w:rsidRPr="00270F26">
        <w:rPr>
          <w:rFonts w:ascii="Calibri" w:hAnsi="Calibri"/>
          <w:sz w:val="20"/>
        </w:rPr>
        <w:t>Classificazione Consip Public</w:t>
      </w:r>
      <w:r w:rsidR="000B4D07" w:rsidRPr="00270F26">
        <w:rPr>
          <w:rFonts w:ascii="Calibri" w:hAnsi="Calibri"/>
          <w:sz w:val="20"/>
        </w:rPr>
        <w:br w:type="page"/>
      </w:r>
    </w:p>
    <w:p w:rsidR="00924CDE" w:rsidRDefault="00924CDE" w:rsidP="00924CDE">
      <w:pPr>
        <w:pStyle w:val="Corpotesto"/>
        <w:jc w:val="left"/>
        <w:rPr>
          <w:rFonts w:ascii="Calibri" w:hAnsi="Calibri"/>
          <w:b/>
          <w:sz w:val="28"/>
        </w:rPr>
      </w:pPr>
      <w:r w:rsidRPr="008C73E7">
        <w:rPr>
          <w:rFonts w:ascii="Calibri" w:hAnsi="Calibri"/>
          <w:b/>
          <w:sz w:val="28"/>
        </w:rPr>
        <w:lastRenderedPageBreak/>
        <w:t>SOMMARIO</w:t>
      </w:r>
    </w:p>
    <w:p w:rsidR="00924CDE" w:rsidRPr="008C73E7" w:rsidRDefault="00924CDE" w:rsidP="00924CDE">
      <w:pPr>
        <w:pStyle w:val="Corpotesto"/>
        <w:jc w:val="left"/>
        <w:rPr>
          <w:rFonts w:ascii="Calibri" w:hAnsi="Calibri"/>
          <w:b/>
          <w:sz w:val="28"/>
        </w:rPr>
      </w:pPr>
    </w:p>
    <w:p w:rsidR="00730ADA" w:rsidRDefault="00924CDE">
      <w:pPr>
        <w:pStyle w:val="Sommario1"/>
        <w:tabs>
          <w:tab w:val="right" w:leader="underscore" w:pos="8494"/>
        </w:tabs>
        <w:rPr>
          <w:rFonts w:eastAsiaTheme="minorEastAsia" w:cstheme="minorBidi"/>
          <w:b w:val="0"/>
          <w:bCs w:val="0"/>
          <w:i w:val="0"/>
          <w:iCs w:val="0"/>
          <w:noProof/>
          <w:sz w:val="22"/>
          <w:szCs w:val="22"/>
        </w:rPr>
      </w:pPr>
      <w:r>
        <w:rPr>
          <w:rFonts w:ascii="Calibri" w:hAnsi="Calibri"/>
          <w:sz w:val="20"/>
        </w:rPr>
        <w:fldChar w:fldCharType="begin"/>
      </w:r>
      <w:r>
        <w:rPr>
          <w:rFonts w:ascii="Calibri" w:hAnsi="Calibri"/>
          <w:sz w:val="20"/>
        </w:rPr>
        <w:instrText xml:space="preserve"> TOC \o "1-3" \h \z \u </w:instrText>
      </w:r>
      <w:r>
        <w:rPr>
          <w:rFonts w:ascii="Calibri" w:hAnsi="Calibri"/>
          <w:sz w:val="20"/>
        </w:rPr>
        <w:fldChar w:fldCharType="separate"/>
      </w:r>
      <w:hyperlink w:anchor="_Toc50477158" w:history="1">
        <w:r w:rsidR="00730ADA" w:rsidRPr="00F6071B">
          <w:rPr>
            <w:rStyle w:val="Collegamentoipertestuale"/>
            <w:rFonts w:ascii="Calibri" w:hAnsi="Calibri"/>
            <w:noProof/>
          </w:rPr>
          <w:t>PREMESSA</w:t>
        </w:r>
        <w:r w:rsidR="00730ADA">
          <w:rPr>
            <w:noProof/>
            <w:webHidden/>
          </w:rPr>
          <w:tab/>
        </w:r>
        <w:r w:rsidR="00730ADA">
          <w:rPr>
            <w:noProof/>
            <w:webHidden/>
          </w:rPr>
          <w:fldChar w:fldCharType="begin"/>
        </w:r>
        <w:r w:rsidR="00730ADA">
          <w:rPr>
            <w:noProof/>
            <w:webHidden/>
          </w:rPr>
          <w:instrText xml:space="preserve"> PAGEREF _Toc50477158 \h </w:instrText>
        </w:r>
        <w:r w:rsidR="00730ADA">
          <w:rPr>
            <w:noProof/>
            <w:webHidden/>
          </w:rPr>
        </w:r>
        <w:r w:rsidR="00730ADA">
          <w:rPr>
            <w:noProof/>
            <w:webHidden/>
          </w:rPr>
          <w:fldChar w:fldCharType="separate"/>
        </w:r>
        <w:r w:rsidR="003637FD">
          <w:rPr>
            <w:noProof/>
            <w:webHidden/>
          </w:rPr>
          <w:t>3</w:t>
        </w:r>
        <w:r w:rsidR="00730ADA">
          <w:rPr>
            <w:noProof/>
            <w:webHidden/>
          </w:rPr>
          <w:fldChar w:fldCharType="end"/>
        </w:r>
      </w:hyperlink>
    </w:p>
    <w:p w:rsidR="00730ADA" w:rsidRDefault="00C901D4">
      <w:pPr>
        <w:pStyle w:val="Sommario1"/>
        <w:tabs>
          <w:tab w:val="right" w:leader="underscore" w:pos="8494"/>
        </w:tabs>
        <w:rPr>
          <w:rFonts w:eastAsiaTheme="minorEastAsia" w:cstheme="minorBidi"/>
          <w:b w:val="0"/>
          <w:bCs w:val="0"/>
          <w:i w:val="0"/>
          <w:iCs w:val="0"/>
          <w:noProof/>
          <w:sz w:val="22"/>
          <w:szCs w:val="22"/>
        </w:rPr>
      </w:pPr>
      <w:hyperlink w:anchor="_Toc50477159" w:history="1">
        <w:r w:rsidR="00730ADA" w:rsidRPr="00F6071B">
          <w:rPr>
            <w:rStyle w:val="Collegamentoipertestuale"/>
            <w:rFonts w:ascii="Calibri" w:hAnsi="Calibri"/>
            <w:noProof/>
          </w:rPr>
          <w:t>DESCRIZIONE DELL’INIZIATIVA</w:t>
        </w:r>
        <w:r w:rsidR="00730ADA">
          <w:rPr>
            <w:noProof/>
            <w:webHidden/>
          </w:rPr>
          <w:tab/>
        </w:r>
        <w:r w:rsidR="00730ADA">
          <w:rPr>
            <w:noProof/>
            <w:webHidden/>
          </w:rPr>
          <w:fldChar w:fldCharType="begin"/>
        </w:r>
        <w:r w:rsidR="00730ADA">
          <w:rPr>
            <w:noProof/>
            <w:webHidden/>
          </w:rPr>
          <w:instrText xml:space="preserve"> PAGEREF _Toc50477159 \h </w:instrText>
        </w:r>
        <w:r w:rsidR="00730ADA">
          <w:rPr>
            <w:noProof/>
            <w:webHidden/>
          </w:rPr>
        </w:r>
        <w:r w:rsidR="00730ADA">
          <w:rPr>
            <w:noProof/>
            <w:webHidden/>
          </w:rPr>
          <w:fldChar w:fldCharType="separate"/>
        </w:r>
        <w:r w:rsidR="003637FD">
          <w:rPr>
            <w:noProof/>
            <w:webHidden/>
          </w:rPr>
          <w:t>6</w:t>
        </w:r>
        <w:r w:rsidR="00730ADA">
          <w:rPr>
            <w:noProof/>
            <w:webHidden/>
          </w:rPr>
          <w:fldChar w:fldCharType="end"/>
        </w:r>
      </w:hyperlink>
    </w:p>
    <w:p w:rsidR="00730ADA" w:rsidRDefault="00C901D4">
      <w:pPr>
        <w:pStyle w:val="Sommario1"/>
        <w:tabs>
          <w:tab w:val="right" w:leader="underscore" w:pos="8494"/>
        </w:tabs>
        <w:rPr>
          <w:rFonts w:eastAsiaTheme="minorEastAsia" w:cstheme="minorBidi"/>
          <w:b w:val="0"/>
          <w:bCs w:val="0"/>
          <w:i w:val="0"/>
          <w:iCs w:val="0"/>
          <w:noProof/>
          <w:sz w:val="22"/>
          <w:szCs w:val="22"/>
        </w:rPr>
      </w:pPr>
      <w:hyperlink w:anchor="_Toc50477160" w:history="1">
        <w:r w:rsidR="00730ADA" w:rsidRPr="00F6071B">
          <w:rPr>
            <w:rStyle w:val="Collegamentoipertestuale"/>
            <w:rFonts w:ascii="Calibri" w:hAnsi="Calibri"/>
            <w:noProof/>
          </w:rPr>
          <w:t>DOMANDE</w:t>
        </w:r>
        <w:r w:rsidR="00730ADA">
          <w:rPr>
            <w:noProof/>
            <w:webHidden/>
          </w:rPr>
          <w:tab/>
        </w:r>
        <w:r w:rsidR="00730ADA">
          <w:rPr>
            <w:noProof/>
            <w:webHidden/>
          </w:rPr>
          <w:fldChar w:fldCharType="begin"/>
        </w:r>
        <w:r w:rsidR="00730ADA">
          <w:rPr>
            <w:noProof/>
            <w:webHidden/>
          </w:rPr>
          <w:instrText xml:space="preserve"> PAGEREF _Toc50477160 \h </w:instrText>
        </w:r>
        <w:r w:rsidR="00730ADA">
          <w:rPr>
            <w:noProof/>
            <w:webHidden/>
          </w:rPr>
        </w:r>
        <w:r w:rsidR="00730ADA">
          <w:rPr>
            <w:noProof/>
            <w:webHidden/>
          </w:rPr>
          <w:fldChar w:fldCharType="separate"/>
        </w:r>
        <w:r w:rsidR="003637FD">
          <w:rPr>
            <w:noProof/>
            <w:webHidden/>
          </w:rPr>
          <w:t>13</w:t>
        </w:r>
        <w:r w:rsidR="00730ADA">
          <w:rPr>
            <w:noProof/>
            <w:webHidden/>
          </w:rPr>
          <w:fldChar w:fldCharType="end"/>
        </w:r>
      </w:hyperlink>
    </w:p>
    <w:p w:rsidR="00924CDE" w:rsidRDefault="00924CDE" w:rsidP="00924CDE">
      <w:pPr>
        <w:rPr>
          <w:rFonts w:ascii="Calibri" w:hAnsi="Calibri" w:cs="Arial"/>
          <w:b/>
          <w:sz w:val="20"/>
          <w:szCs w:val="20"/>
        </w:rPr>
      </w:pPr>
      <w:r>
        <w:rPr>
          <w:rFonts w:ascii="Calibri" w:hAnsi="Calibri"/>
          <w:sz w:val="20"/>
        </w:rPr>
        <w:fldChar w:fldCharType="end"/>
      </w:r>
      <w:r>
        <w:rPr>
          <w:rFonts w:ascii="Calibri" w:hAnsi="Calibri" w:cs="Arial"/>
          <w:b/>
          <w:sz w:val="20"/>
          <w:szCs w:val="20"/>
        </w:rPr>
        <w:br w:type="page"/>
      </w:r>
    </w:p>
    <w:p w:rsidR="000B4D07" w:rsidRPr="004D1D32" w:rsidRDefault="000B4D07" w:rsidP="004D1D32">
      <w:pPr>
        <w:pStyle w:val="Titolo1"/>
        <w:numPr>
          <w:ilvl w:val="0"/>
          <w:numId w:val="0"/>
        </w:numPr>
        <w:rPr>
          <w:rFonts w:ascii="Calibri" w:hAnsi="Calibri"/>
          <w:sz w:val="20"/>
          <w:szCs w:val="20"/>
        </w:rPr>
      </w:pPr>
      <w:bookmarkStart w:id="1" w:name="_Toc50477158"/>
      <w:r w:rsidRPr="004D1D32">
        <w:rPr>
          <w:rFonts w:ascii="Calibri" w:hAnsi="Calibri"/>
          <w:sz w:val="20"/>
          <w:szCs w:val="20"/>
        </w:rPr>
        <w:lastRenderedPageBreak/>
        <w:t>PREMESSA</w:t>
      </w:r>
      <w:bookmarkEnd w:id="1"/>
    </w:p>
    <w:p w:rsidR="00D31B15" w:rsidRDefault="00D31B15" w:rsidP="00D31B15">
      <w:pPr>
        <w:spacing w:line="360" w:lineRule="auto"/>
        <w:jc w:val="both"/>
        <w:rPr>
          <w:rFonts w:asciiTheme="minorHAnsi" w:hAnsiTheme="minorHAnsi" w:cs="Arial"/>
          <w:sz w:val="20"/>
          <w:szCs w:val="20"/>
        </w:rPr>
      </w:pPr>
      <w:r w:rsidRPr="00051247">
        <w:rPr>
          <w:rFonts w:asciiTheme="minorHAnsi" w:hAnsiTheme="minorHAnsi" w:cs="Arial"/>
          <w:sz w:val="20"/>
          <w:szCs w:val="20"/>
        </w:rPr>
        <w:t xml:space="preserve">La presente consultazione di mercato è relativa </w:t>
      </w:r>
      <w:r w:rsidR="00EA305B">
        <w:rPr>
          <w:rFonts w:asciiTheme="minorHAnsi" w:hAnsiTheme="minorHAnsi" w:cs="Arial"/>
          <w:sz w:val="20"/>
          <w:szCs w:val="20"/>
        </w:rPr>
        <w:t>all’acquisizione</w:t>
      </w:r>
      <w:r w:rsidR="00412DD8">
        <w:rPr>
          <w:rFonts w:asciiTheme="minorHAnsi" w:hAnsiTheme="minorHAnsi" w:cs="Arial"/>
          <w:sz w:val="20"/>
          <w:szCs w:val="20"/>
        </w:rPr>
        <w:t xml:space="preserve"> della</w:t>
      </w:r>
      <w:r w:rsidR="00EA305B">
        <w:rPr>
          <w:rFonts w:asciiTheme="minorHAnsi" w:hAnsiTheme="minorHAnsi" w:cs="Arial"/>
          <w:sz w:val="20"/>
          <w:szCs w:val="20"/>
        </w:rPr>
        <w:t xml:space="preserve"> </w:t>
      </w:r>
      <w:r w:rsidR="00412DD8" w:rsidRPr="00412DD8">
        <w:rPr>
          <w:rFonts w:asciiTheme="minorHAnsi" w:hAnsiTheme="minorHAnsi" w:cs="Arial"/>
          <w:sz w:val="20"/>
          <w:szCs w:val="20"/>
        </w:rPr>
        <w:t xml:space="preserve">manutenzione e </w:t>
      </w:r>
      <w:r w:rsidR="00412DD8">
        <w:rPr>
          <w:rFonts w:asciiTheme="minorHAnsi" w:hAnsiTheme="minorHAnsi" w:cs="Arial"/>
          <w:sz w:val="20"/>
          <w:szCs w:val="20"/>
        </w:rPr>
        <w:t>del</w:t>
      </w:r>
      <w:r w:rsidR="00412DD8" w:rsidRPr="00412DD8">
        <w:rPr>
          <w:rFonts w:asciiTheme="minorHAnsi" w:hAnsiTheme="minorHAnsi" w:cs="Arial"/>
          <w:sz w:val="20"/>
          <w:szCs w:val="20"/>
        </w:rPr>
        <w:t xml:space="preserve">l’upgrade della soluzione </w:t>
      </w:r>
      <w:r w:rsidR="002243EC">
        <w:rPr>
          <w:rFonts w:asciiTheme="minorHAnsi" w:hAnsiTheme="minorHAnsi" w:cs="Arial"/>
          <w:sz w:val="20"/>
          <w:szCs w:val="20"/>
        </w:rPr>
        <w:t>USU VALUEMATION</w:t>
      </w:r>
      <w:r w:rsidR="00412DD8" w:rsidRPr="00412DD8">
        <w:rPr>
          <w:rFonts w:asciiTheme="minorHAnsi" w:hAnsiTheme="minorHAnsi" w:cs="Arial"/>
          <w:sz w:val="20"/>
          <w:szCs w:val="20"/>
        </w:rPr>
        <w:t xml:space="preserve"> </w:t>
      </w:r>
      <w:r w:rsidR="00060B28">
        <w:rPr>
          <w:rFonts w:asciiTheme="minorHAnsi" w:hAnsiTheme="minorHAnsi" w:cs="Arial"/>
          <w:sz w:val="20"/>
          <w:szCs w:val="20"/>
        </w:rPr>
        <w:t xml:space="preserve">e relativi servizi professionali </w:t>
      </w:r>
      <w:r w:rsidR="003A29CB" w:rsidRPr="003A29CB">
        <w:rPr>
          <w:rFonts w:asciiTheme="minorHAnsi" w:hAnsiTheme="minorHAnsi" w:cs="Arial"/>
          <w:sz w:val="20"/>
          <w:szCs w:val="20"/>
        </w:rPr>
        <w:t>per INAIL</w:t>
      </w:r>
      <w:r w:rsidR="003A29CB">
        <w:rPr>
          <w:rFonts w:asciiTheme="minorHAnsi" w:hAnsiTheme="minorHAnsi" w:cs="Arial"/>
          <w:sz w:val="20"/>
          <w:szCs w:val="20"/>
        </w:rPr>
        <w:t>.</w:t>
      </w:r>
      <w:r w:rsidRPr="00051247">
        <w:rPr>
          <w:rFonts w:asciiTheme="minorHAnsi" w:hAnsiTheme="minorHAnsi" w:cs="Arial"/>
          <w:sz w:val="20"/>
          <w:szCs w:val="20"/>
        </w:rPr>
        <w:t xml:space="preserve"> </w:t>
      </w:r>
    </w:p>
    <w:p w:rsidR="00D31B15" w:rsidRPr="00051247" w:rsidRDefault="00D31B15" w:rsidP="00D31B15">
      <w:pPr>
        <w:spacing w:line="360" w:lineRule="auto"/>
        <w:jc w:val="both"/>
        <w:rPr>
          <w:rFonts w:asciiTheme="minorHAnsi" w:hAnsiTheme="minorHAnsi" w:cs="Arial"/>
          <w:sz w:val="20"/>
          <w:szCs w:val="20"/>
        </w:rPr>
      </w:pPr>
      <w:r>
        <w:rPr>
          <w:rFonts w:asciiTheme="minorHAnsi" w:hAnsiTheme="minorHAnsi" w:cs="Arial"/>
          <w:sz w:val="20"/>
          <w:szCs w:val="20"/>
        </w:rPr>
        <w:t xml:space="preserve">I requisiti e le caratteristiche tecniche e/o funzionali sono meglio specificati nel corpo del presente documento. </w:t>
      </w:r>
      <w:r w:rsidRPr="00051247">
        <w:rPr>
          <w:rFonts w:asciiTheme="minorHAnsi" w:hAnsiTheme="minorHAnsi" w:cs="Arial"/>
          <w:sz w:val="20"/>
          <w:szCs w:val="20"/>
        </w:rPr>
        <w:t xml:space="preserve">  </w:t>
      </w:r>
    </w:p>
    <w:p w:rsidR="00FB116C" w:rsidRDefault="00F22C56" w:rsidP="00FB116C">
      <w:pPr>
        <w:pStyle w:val="Corpodeltesto21"/>
        <w:spacing w:line="360" w:lineRule="auto"/>
        <w:rPr>
          <w:rFonts w:ascii="Calibri" w:hAnsi="Calibri" w:cs="Arial"/>
          <w:sz w:val="20"/>
          <w:szCs w:val="20"/>
        </w:rPr>
      </w:pPr>
      <w:r w:rsidRPr="00F22C56">
        <w:rPr>
          <w:rFonts w:asciiTheme="minorHAnsi" w:hAnsiTheme="minorHAnsi" w:cs="Arial"/>
          <w:sz w:val="20"/>
          <w:szCs w:val="20"/>
        </w:rPr>
        <w:t>Il presente documento di consultazione del mercato ha l’obiettivo di:</w:t>
      </w:r>
    </w:p>
    <w:p w:rsidR="000B4D07" w:rsidRPr="00071F4C" w:rsidRDefault="000B4D07" w:rsidP="00F913CA">
      <w:pPr>
        <w:pStyle w:val="Corpodeltesto21"/>
        <w:numPr>
          <w:ilvl w:val="0"/>
          <w:numId w:val="2"/>
        </w:numPr>
        <w:tabs>
          <w:tab w:val="clear" w:pos="1440"/>
          <w:tab w:val="num" w:pos="360"/>
        </w:tabs>
        <w:spacing w:line="360" w:lineRule="auto"/>
        <w:ind w:left="360"/>
        <w:rPr>
          <w:rFonts w:ascii="Calibri" w:hAnsi="Calibri" w:cs="Arial"/>
          <w:sz w:val="20"/>
          <w:szCs w:val="20"/>
        </w:rPr>
      </w:pPr>
      <w:r w:rsidRPr="00071F4C">
        <w:rPr>
          <w:rFonts w:ascii="Calibri" w:hAnsi="Calibri" w:cs="Arial"/>
          <w:sz w:val="20"/>
          <w:szCs w:val="20"/>
        </w:rPr>
        <w:t>garantire la massima pubblicità all</w:t>
      </w:r>
      <w:r w:rsidR="0079053A">
        <w:rPr>
          <w:rFonts w:ascii="Calibri" w:hAnsi="Calibri" w:cs="Arial"/>
          <w:sz w:val="20"/>
          <w:szCs w:val="20"/>
        </w:rPr>
        <w:t>’</w:t>
      </w:r>
      <w:r w:rsidRPr="00071F4C">
        <w:rPr>
          <w:rFonts w:ascii="Calibri" w:hAnsi="Calibri" w:cs="Arial"/>
          <w:sz w:val="20"/>
          <w:szCs w:val="20"/>
        </w:rPr>
        <w:t>iniziativ</w:t>
      </w:r>
      <w:r w:rsidR="001333DC">
        <w:rPr>
          <w:rFonts w:ascii="Calibri" w:hAnsi="Calibri" w:cs="Arial"/>
          <w:sz w:val="20"/>
          <w:szCs w:val="20"/>
        </w:rPr>
        <w:t>a</w:t>
      </w:r>
      <w:r w:rsidRPr="00071F4C">
        <w:rPr>
          <w:rFonts w:ascii="Calibri" w:hAnsi="Calibri" w:cs="Arial"/>
          <w:sz w:val="20"/>
          <w:szCs w:val="20"/>
        </w:rPr>
        <w:t xml:space="preserve"> per assicurare la più ampia diffusione delle informazioni;</w:t>
      </w:r>
    </w:p>
    <w:p w:rsidR="000B4D07" w:rsidRPr="00071F4C" w:rsidRDefault="009D2FBF" w:rsidP="00F913CA">
      <w:pPr>
        <w:pStyle w:val="Corpodeltesto21"/>
        <w:numPr>
          <w:ilvl w:val="0"/>
          <w:numId w:val="2"/>
        </w:numPr>
        <w:tabs>
          <w:tab w:val="clear" w:pos="1440"/>
          <w:tab w:val="num" w:pos="360"/>
        </w:tabs>
        <w:spacing w:line="360" w:lineRule="auto"/>
        <w:ind w:left="360"/>
        <w:rPr>
          <w:rFonts w:ascii="Calibri" w:hAnsi="Calibri" w:cs="Arial"/>
          <w:sz w:val="20"/>
          <w:szCs w:val="20"/>
        </w:rPr>
      </w:pPr>
      <w:r>
        <w:rPr>
          <w:rFonts w:ascii="Calibri" w:hAnsi="Calibri" w:cs="Arial"/>
          <w:sz w:val="20"/>
          <w:szCs w:val="20"/>
        </w:rPr>
        <w:t>verificare l’esistenza di più operatori economici potenzialmente interessati;</w:t>
      </w:r>
    </w:p>
    <w:p w:rsidR="000B4D07" w:rsidRPr="00071F4C" w:rsidRDefault="000B4D07" w:rsidP="00F913CA">
      <w:pPr>
        <w:pStyle w:val="Corpodeltesto21"/>
        <w:numPr>
          <w:ilvl w:val="0"/>
          <w:numId w:val="2"/>
        </w:numPr>
        <w:tabs>
          <w:tab w:val="clear" w:pos="1440"/>
          <w:tab w:val="num" w:pos="360"/>
        </w:tabs>
        <w:spacing w:line="360" w:lineRule="auto"/>
        <w:ind w:left="360"/>
        <w:rPr>
          <w:rFonts w:ascii="Calibri" w:hAnsi="Calibri" w:cs="Arial"/>
          <w:sz w:val="20"/>
          <w:szCs w:val="20"/>
        </w:rPr>
      </w:pPr>
      <w:r w:rsidRPr="00071F4C">
        <w:rPr>
          <w:rFonts w:ascii="Calibri" w:hAnsi="Calibri" w:cs="Arial"/>
          <w:sz w:val="20"/>
          <w:szCs w:val="20"/>
        </w:rPr>
        <w:t xml:space="preserve">pubblicizzare al meglio le caratteristiche qualitative e tecniche dei </w:t>
      </w:r>
      <w:r w:rsidR="00C36515">
        <w:rPr>
          <w:rFonts w:ascii="Calibri" w:hAnsi="Calibri" w:cs="Arial"/>
          <w:sz w:val="20"/>
          <w:szCs w:val="20"/>
        </w:rPr>
        <w:t xml:space="preserve">prodotti e dei </w:t>
      </w:r>
      <w:r w:rsidRPr="00071F4C">
        <w:rPr>
          <w:rFonts w:ascii="Calibri" w:hAnsi="Calibri" w:cs="Arial"/>
          <w:sz w:val="20"/>
          <w:szCs w:val="20"/>
        </w:rPr>
        <w:t>servizi oggetto di analisi;</w:t>
      </w:r>
    </w:p>
    <w:p w:rsidR="008D2421" w:rsidRPr="00890BFC" w:rsidRDefault="000B4D07" w:rsidP="008D2421">
      <w:pPr>
        <w:pStyle w:val="Corpodeltesto21"/>
        <w:numPr>
          <w:ilvl w:val="0"/>
          <w:numId w:val="2"/>
        </w:numPr>
        <w:tabs>
          <w:tab w:val="clear" w:pos="1440"/>
          <w:tab w:val="num" w:pos="360"/>
        </w:tabs>
        <w:spacing w:line="360" w:lineRule="auto"/>
        <w:ind w:left="360"/>
        <w:rPr>
          <w:rFonts w:ascii="Calibri" w:hAnsi="Calibri" w:cs="Arial"/>
          <w:sz w:val="20"/>
          <w:szCs w:val="20"/>
        </w:rPr>
      </w:pPr>
      <w:r w:rsidRPr="00071F4C">
        <w:rPr>
          <w:rFonts w:ascii="Calibri" w:hAnsi="Calibri" w:cs="Arial"/>
          <w:sz w:val="20"/>
          <w:szCs w:val="20"/>
        </w:rPr>
        <w:t xml:space="preserve">ricevere, da parte dei soggetti interessati, osservazioni e suggerimenti per una più compiuta conoscenza </w:t>
      </w:r>
      <w:r w:rsidRPr="00890BFC">
        <w:rPr>
          <w:rFonts w:ascii="Calibri" w:hAnsi="Calibri" w:cs="Arial"/>
          <w:sz w:val="20"/>
          <w:szCs w:val="20"/>
        </w:rPr>
        <w:t>del mercato</w:t>
      </w:r>
      <w:r w:rsidR="008D2421" w:rsidRPr="00890BFC">
        <w:rPr>
          <w:rFonts w:ascii="Calibri" w:hAnsi="Calibri" w:cs="Arial"/>
          <w:sz w:val="20"/>
          <w:szCs w:val="20"/>
        </w:rPr>
        <w:t xml:space="preserve"> avuto riguardo a eventuali soluzioni alternative</w:t>
      </w:r>
      <w:r w:rsidR="009D2FBF" w:rsidRPr="00890BFC">
        <w:rPr>
          <w:rFonts w:ascii="Calibri" w:hAnsi="Calibri" w:cs="Arial"/>
          <w:sz w:val="20"/>
          <w:szCs w:val="20"/>
        </w:rPr>
        <w:t>,</w:t>
      </w:r>
      <w:r w:rsidR="008D2421" w:rsidRPr="00890BFC">
        <w:rPr>
          <w:rFonts w:ascii="Calibri" w:hAnsi="Calibri" w:cs="Arial"/>
          <w:sz w:val="20"/>
          <w:szCs w:val="20"/>
        </w:rPr>
        <w:t xml:space="preserve"> purché rispondenti in toto alle esigenze </w:t>
      </w:r>
      <w:r w:rsidR="00392F63" w:rsidRPr="00890BFC">
        <w:rPr>
          <w:rFonts w:ascii="Calibri" w:hAnsi="Calibri" w:cs="Arial"/>
          <w:sz w:val="20"/>
          <w:szCs w:val="20"/>
        </w:rPr>
        <w:t>dell’Amministrazione</w:t>
      </w:r>
      <w:r w:rsidR="008D2421" w:rsidRPr="00890BFC">
        <w:rPr>
          <w:rFonts w:ascii="Calibri" w:hAnsi="Calibri" w:cs="Arial"/>
          <w:sz w:val="20"/>
          <w:szCs w:val="20"/>
        </w:rPr>
        <w:t xml:space="preserve"> di seguito riportat</w:t>
      </w:r>
      <w:r w:rsidR="00392F63" w:rsidRPr="00890BFC">
        <w:rPr>
          <w:rFonts w:ascii="Calibri" w:hAnsi="Calibri" w:cs="Arial"/>
          <w:sz w:val="20"/>
          <w:szCs w:val="20"/>
        </w:rPr>
        <w:t>e</w:t>
      </w:r>
      <w:r w:rsidR="009D2FBF" w:rsidRPr="00890BFC">
        <w:rPr>
          <w:rFonts w:ascii="Calibri" w:hAnsi="Calibri" w:cs="Arial"/>
          <w:sz w:val="20"/>
          <w:szCs w:val="20"/>
        </w:rPr>
        <w:t>, nonché alle condizioni di prezzo mediamente praticate</w:t>
      </w:r>
      <w:r w:rsidR="008D2421" w:rsidRPr="00890BFC">
        <w:rPr>
          <w:rFonts w:ascii="Calibri" w:hAnsi="Calibri" w:cs="Arial"/>
          <w:sz w:val="20"/>
          <w:szCs w:val="20"/>
        </w:rPr>
        <w:t>.</w:t>
      </w:r>
    </w:p>
    <w:p w:rsidR="000B4D07" w:rsidRPr="0011099A" w:rsidRDefault="000B4D07" w:rsidP="0079053A">
      <w:pPr>
        <w:spacing w:before="120" w:after="120" w:line="360" w:lineRule="auto"/>
        <w:jc w:val="both"/>
        <w:rPr>
          <w:rFonts w:ascii="Calibri" w:hAnsi="Calibri" w:cs="Arial"/>
          <w:i/>
          <w:color w:val="0000FF"/>
          <w:sz w:val="20"/>
          <w:szCs w:val="20"/>
        </w:rPr>
      </w:pPr>
      <w:r w:rsidRPr="00071F4C">
        <w:rPr>
          <w:rFonts w:ascii="Calibri" w:hAnsi="Calibri" w:cs="Arial"/>
          <w:sz w:val="20"/>
          <w:szCs w:val="20"/>
        </w:rPr>
        <w:t xml:space="preserve">Vi preghiamo di fornire il Vostro contributo - previa presa visione dell’informativa sul trattamento dei dati </w:t>
      </w:r>
      <w:r w:rsidRPr="008E77BD">
        <w:rPr>
          <w:rFonts w:ascii="Calibri" w:hAnsi="Calibri" w:cs="Arial"/>
          <w:sz w:val="20"/>
          <w:szCs w:val="20"/>
        </w:rPr>
        <w:t xml:space="preserve">personali sotto riportata - compilando il presente questionario e inviandolo </w:t>
      </w:r>
      <w:r w:rsidR="000E74AB">
        <w:rPr>
          <w:rFonts w:ascii="Calibri" w:hAnsi="Calibri" w:cs="Arial"/>
          <w:sz w:val="20"/>
          <w:szCs w:val="20"/>
        </w:rPr>
        <w:t>entro 15</w:t>
      </w:r>
      <w:r w:rsidR="00980AA9" w:rsidRPr="00980AA9">
        <w:rPr>
          <w:rFonts w:ascii="Calibri" w:hAnsi="Calibri" w:cs="Arial"/>
          <w:sz w:val="20"/>
          <w:szCs w:val="20"/>
        </w:rPr>
        <w:t xml:space="preserve"> giorni solari a partire dalla data del presente documento</w:t>
      </w:r>
      <w:r w:rsidRPr="001748C3">
        <w:rPr>
          <w:rFonts w:ascii="Calibri" w:hAnsi="Calibri" w:cs="Arial"/>
          <w:sz w:val="20"/>
          <w:szCs w:val="20"/>
        </w:rPr>
        <w:t xml:space="preserve"> all’indirizzo</w:t>
      </w:r>
      <w:r w:rsidRPr="00071F4C">
        <w:rPr>
          <w:rFonts w:ascii="Calibri" w:hAnsi="Calibri" w:cs="Arial"/>
          <w:sz w:val="20"/>
          <w:szCs w:val="20"/>
        </w:rPr>
        <w:t xml:space="preserve"> e-</w:t>
      </w:r>
      <w:r w:rsidRPr="00270F26">
        <w:rPr>
          <w:rFonts w:asciiTheme="minorHAnsi" w:hAnsiTheme="minorHAnsi" w:cs="Arial"/>
          <w:sz w:val="20"/>
          <w:szCs w:val="20"/>
        </w:rPr>
        <w:t>mail</w:t>
      </w:r>
      <w:r w:rsidR="008A3587" w:rsidRPr="00270F26">
        <w:rPr>
          <w:rFonts w:asciiTheme="minorHAnsi" w:hAnsiTheme="minorHAnsi" w:cs="Arial"/>
          <w:sz w:val="20"/>
          <w:szCs w:val="20"/>
        </w:rPr>
        <w:t xml:space="preserve"> </w:t>
      </w:r>
      <w:r w:rsidR="00270F26" w:rsidRPr="00270F26">
        <w:rPr>
          <w:rStyle w:val="Collegamentoipertestuale"/>
          <w:rFonts w:asciiTheme="minorHAnsi" w:hAnsiTheme="minorHAnsi" w:cs="Arial"/>
          <w:sz w:val="20"/>
          <w:szCs w:val="20"/>
        </w:rPr>
        <w:t>ictconsip@postacert.consip.it</w:t>
      </w:r>
      <w:r w:rsidR="00503ADF">
        <w:rPr>
          <w:rFonts w:ascii="Calibri" w:hAnsi="Calibri" w:cs="Arial"/>
          <w:sz w:val="20"/>
          <w:szCs w:val="20"/>
        </w:rPr>
        <w:t xml:space="preserve"> </w:t>
      </w:r>
      <w:r w:rsidR="009D2FBF">
        <w:rPr>
          <w:rFonts w:ascii="Calibri" w:hAnsi="Calibri" w:cs="Arial"/>
          <w:sz w:val="20"/>
          <w:szCs w:val="20"/>
        </w:rPr>
        <w:t>specificando nell’</w:t>
      </w:r>
      <w:r w:rsidR="002B08C5" w:rsidRPr="002B08C5">
        <w:rPr>
          <w:rFonts w:ascii="Calibri" w:hAnsi="Calibri" w:cs="Arial"/>
          <w:sz w:val="20"/>
          <w:szCs w:val="20"/>
        </w:rPr>
        <w:t xml:space="preserve">oggetto </w:t>
      </w:r>
      <w:r w:rsidR="002B08C5">
        <w:rPr>
          <w:rFonts w:ascii="Calibri" w:hAnsi="Calibri" w:cs="Arial"/>
          <w:sz w:val="20"/>
          <w:szCs w:val="20"/>
        </w:rPr>
        <w:t xml:space="preserve">della </w:t>
      </w:r>
      <w:r w:rsidR="002B08C5" w:rsidRPr="00071F4C">
        <w:rPr>
          <w:rFonts w:ascii="Calibri" w:hAnsi="Calibri" w:cs="Arial"/>
          <w:sz w:val="20"/>
          <w:szCs w:val="20"/>
        </w:rPr>
        <w:t>e-</w:t>
      </w:r>
      <w:r w:rsidR="002B08C5" w:rsidRPr="00D422DD">
        <w:rPr>
          <w:rFonts w:ascii="Calibri" w:hAnsi="Calibri" w:cs="Arial"/>
          <w:sz w:val="20"/>
          <w:szCs w:val="20"/>
        </w:rPr>
        <w:t>mail</w:t>
      </w:r>
      <w:r w:rsidR="002B08C5">
        <w:rPr>
          <w:rFonts w:ascii="Calibri" w:hAnsi="Calibri" w:cs="Arial"/>
          <w:sz w:val="20"/>
          <w:szCs w:val="20"/>
        </w:rPr>
        <w:t xml:space="preserve">: </w:t>
      </w:r>
      <w:r w:rsidR="002B08C5" w:rsidRPr="002B08C5">
        <w:rPr>
          <w:rFonts w:ascii="Calibri" w:hAnsi="Calibri" w:cs="Arial"/>
          <w:sz w:val="20"/>
          <w:szCs w:val="20"/>
        </w:rPr>
        <w:t>“</w:t>
      </w:r>
      <w:r w:rsidR="00412DD8" w:rsidRPr="00412DD8">
        <w:rPr>
          <w:rFonts w:ascii="Calibri" w:hAnsi="Calibri" w:cs="Arial"/>
          <w:sz w:val="20"/>
          <w:szCs w:val="20"/>
        </w:rPr>
        <w:t xml:space="preserve">MANUTENZIONE E UPGRADE DELLA SOLUZIONE </w:t>
      </w:r>
      <w:r w:rsidR="002243EC">
        <w:rPr>
          <w:rFonts w:ascii="Calibri" w:hAnsi="Calibri" w:cs="Arial"/>
          <w:sz w:val="20"/>
          <w:szCs w:val="20"/>
        </w:rPr>
        <w:t>USU VALUEMATION</w:t>
      </w:r>
      <w:r w:rsidR="00412DD8" w:rsidRPr="00412DD8">
        <w:rPr>
          <w:rFonts w:ascii="Calibri" w:hAnsi="Calibri" w:cs="Arial"/>
          <w:sz w:val="20"/>
          <w:szCs w:val="20"/>
        </w:rPr>
        <w:t xml:space="preserve"> </w:t>
      </w:r>
      <w:r w:rsidR="00060B28">
        <w:rPr>
          <w:rFonts w:ascii="Calibri" w:hAnsi="Calibri" w:cs="Arial"/>
          <w:sz w:val="20"/>
          <w:szCs w:val="20"/>
        </w:rPr>
        <w:t xml:space="preserve">E RELATIVI SRVIZI PROFESSIONALI </w:t>
      </w:r>
      <w:r w:rsidR="003A29CB" w:rsidRPr="003A29CB">
        <w:rPr>
          <w:rFonts w:ascii="Calibri" w:hAnsi="Calibri" w:cs="Arial"/>
          <w:sz w:val="20"/>
          <w:szCs w:val="20"/>
        </w:rPr>
        <w:t>per INAIL</w:t>
      </w:r>
      <w:r w:rsidR="0011099A" w:rsidRPr="0011099A">
        <w:rPr>
          <w:rFonts w:ascii="Calibri" w:hAnsi="Calibri" w:cs="Arial"/>
          <w:sz w:val="20"/>
          <w:szCs w:val="20"/>
        </w:rPr>
        <w:t>”</w:t>
      </w:r>
      <w:r w:rsidR="0062696B" w:rsidRPr="0011099A">
        <w:rPr>
          <w:rFonts w:ascii="Calibri" w:hAnsi="Calibri" w:cs="Arial"/>
          <w:sz w:val="20"/>
          <w:szCs w:val="20"/>
        </w:rPr>
        <w:t>.</w:t>
      </w:r>
    </w:p>
    <w:p w:rsidR="000B4D07" w:rsidRPr="00071F4C" w:rsidRDefault="000B4D07" w:rsidP="0079053A">
      <w:pPr>
        <w:spacing w:before="120" w:after="120" w:line="360" w:lineRule="auto"/>
        <w:jc w:val="both"/>
        <w:rPr>
          <w:rFonts w:ascii="Calibri" w:hAnsi="Calibri" w:cs="Arial"/>
          <w:sz w:val="20"/>
          <w:szCs w:val="20"/>
        </w:rPr>
      </w:pPr>
      <w:r w:rsidRPr="00071F4C">
        <w:rPr>
          <w:rFonts w:ascii="Calibri" w:hAnsi="Calibri" w:cs="Arial"/>
          <w:sz w:val="20"/>
          <w:szCs w:val="20"/>
        </w:rPr>
        <w:t>Tutte le informazioni da Voi fornite con il present</w:t>
      </w:r>
      <w:r w:rsidR="001F72BB" w:rsidRPr="00071F4C">
        <w:rPr>
          <w:rFonts w:ascii="Calibri" w:hAnsi="Calibri" w:cs="Arial"/>
          <w:sz w:val="20"/>
          <w:szCs w:val="20"/>
        </w:rPr>
        <w:t xml:space="preserve">e documento saranno utilizzate </w:t>
      </w:r>
      <w:r w:rsidRPr="00071F4C">
        <w:rPr>
          <w:rFonts w:ascii="Calibri" w:hAnsi="Calibri" w:cs="Arial"/>
          <w:sz w:val="20"/>
          <w:szCs w:val="20"/>
        </w:rPr>
        <w:t>ai soli fini dello sviluppo dell’iniziativa in oggetto.</w:t>
      </w:r>
    </w:p>
    <w:p w:rsidR="000B4D07" w:rsidRPr="00071F4C" w:rsidRDefault="000B4D07" w:rsidP="0079053A">
      <w:pPr>
        <w:spacing w:line="360" w:lineRule="auto"/>
        <w:jc w:val="both"/>
        <w:rPr>
          <w:rFonts w:ascii="Calibri" w:hAnsi="Calibri" w:cs="Arial"/>
          <w:sz w:val="20"/>
          <w:szCs w:val="20"/>
        </w:rPr>
      </w:pPr>
      <w:r w:rsidRPr="00071F4C">
        <w:rPr>
          <w:rFonts w:ascii="Calibri" w:hAnsi="Calibri" w:cs="Arial"/>
          <w:sz w:val="20"/>
          <w:szCs w:val="20"/>
        </w:rPr>
        <w:t>Consip S.p.A., salvo quanto di seguito previsto in materia di trattamento dei dati personali, si impegna a non divulgare a terzi le informazioni raccolte con il presente documento.</w:t>
      </w:r>
    </w:p>
    <w:p w:rsidR="00924CDE" w:rsidRDefault="00924CDE">
      <w:pPr>
        <w:rPr>
          <w:rFonts w:ascii="Calibri" w:hAnsi="Calibri" w:cs="Arial"/>
          <w:sz w:val="20"/>
          <w:szCs w:val="20"/>
        </w:rPr>
      </w:pPr>
      <w:r>
        <w:rPr>
          <w:rFonts w:ascii="Calibri" w:hAnsi="Calibri" w:cs="Arial"/>
          <w:sz w:val="20"/>
          <w:szCs w:val="20"/>
        </w:rPr>
        <w:br w:type="page"/>
      </w:r>
    </w:p>
    <w:p w:rsidR="000B4D07" w:rsidRPr="00071F4C" w:rsidRDefault="000B4D07" w:rsidP="0079053A">
      <w:pPr>
        <w:spacing w:line="360" w:lineRule="auto"/>
        <w:jc w:val="both"/>
        <w:rPr>
          <w:rFonts w:ascii="Calibri" w:hAnsi="Calibri" w:cs="Arial"/>
          <w:sz w:val="20"/>
          <w:szCs w:val="20"/>
        </w:rPr>
      </w:pPr>
      <w:r w:rsidRPr="00071F4C">
        <w:rPr>
          <w:rFonts w:ascii="Calibri" w:hAnsi="Calibri" w:cs="Arial"/>
          <w:sz w:val="20"/>
          <w:szCs w:val="20"/>
        </w:rPr>
        <w:lastRenderedPageBreak/>
        <w:t>L’invio del documento al nostro recapito implica il consenso al trattamento dei dati forniti.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5579"/>
      </w:tblGrid>
      <w:tr w:rsidR="00924CDE" w:rsidTr="00F922D2">
        <w:trPr>
          <w:jc w:val="center"/>
        </w:trPr>
        <w:tc>
          <w:tcPr>
            <w:tcW w:w="8607" w:type="dxa"/>
            <w:gridSpan w:val="2"/>
            <w:shd w:val="clear" w:color="auto" w:fill="0F243E"/>
            <w:vAlign w:val="center"/>
          </w:tcPr>
          <w:p w:rsidR="00924CDE" w:rsidRPr="002E6A59" w:rsidRDefault="00924CDE" w:rsidP="00F922D2">
            <w:pPr>
              <w:rPr>
                <w:rFonts w:ascii="Calibri" w:hAnsi="Calibri" w:cs="Arial"/>
                <w:b/>
                <w:bCs/>
                <w:sz w:val="20"/>
                <w:szCs w:val="20"/>
              </w:rPr>
            </w:pPr>
            <w:r w:rsidRPr="002E6A59">
              <w:rPr>
                <w:rFonts w:ascii="Calibri" w:hAnsi="Calibri" w:cs="Arial"/>
                <w:b/>
                <w:bCs/>
                <w:sz w:val="20"/>
                <w:szCs w:val="20"/>
              </w:rPr>
              <w:t xml:space="preserve">Dati </w:t>
            </w:r>
            <w:r>
              <w:rPr>
                <w:rFonts w:ascii="Calibri" w:hAnsi="Calibri" w:cs="Arial"/>
                <w:b/>
                <w:bCs/>
                <w:sz w:val="20"/>
                <w:szCs w:val="20"/>
              </w:rPr>
              <w:t>Azienda</w:t>
            </w:r>
          </w:p>
        </w:tc>
      </w:tr>
      <w:tr w:rsidR="001B5327" w:rsidTr="00F922D2">
        <w:trPr>
          <w:jc w:val="center"/>
        </w:trPr>
        <w:tc>
          <w:tcPr>
            <w:tcW w:w="2943" w:type="dxa"/>
            <w:tcBorders>
              <w:top w:val="single" w:sz="4" w:space="0" w:color="808080"/>
              <w:left w:val="single" w:sz="4" w:space="0" w:color="808080"/>
              <w:bottom w:val="dashSmallGap" w:sz="4" w:space="0" w:color="BFBFBF"/>
              <w:right w:val="dashSmallGap" w:sz="4" w:space="0" w:color="BFBFBF"/>
            </w:tcBorders>
            <w:shd w:val="clear" w:color="auto" w:fill="808080"/>
            <w:vAlign w:val="center"/>
          </w:tcPr>
          <w:p w:rsidR="001B5327" w:rsidRPr="002E6A59" w:rsidRDefault="001B5327" w:rsidP="00F922D2">
            <w:pPr>
              <w:rPr>
                <w:rFonts w:ascii="Calibri" w:hAnsi="Calibri" w:cs="Arial"/>
                <w:bCs/>
                <w:color w:val="FFFFFF"/>
                <w:sz w:val="18"/>
                <w:szCs w:val="18"/>
              </w:rPr>
            </w:pPr>
            <w:r>
              <w:rPr>
                <w:rFonts w:ascii="Calibri" w:hAnsi="Calibri" w:cs="Arial"/>
                <w:bCs/>
                <w:color w:val="FFFFFF"/>
                <w:sz w:val="18"/>
                <w:szCs w:val="18"/>
              </w:rPr>
              <w:t>Azienda</w:t>
            </w:r>
          </w:p>
        </w:tc>
        <w:tc>
          <w:tcPr>
            <w:tcW w:w="5664" w:type="dxa"/>
            <w:tcBorders>
              <w:top w:val="single" w:sz="4" w:space="0" w:color="808080"/>
              <w:left w:val="dashSmallGap" w:sz="4" w:space="0" w:color="BFBFBF"/>
              <w:bottom w:val="dashSmallGap" w:sz="4" w:space="0" w:color="BFBFBF"/>
              <w:right w:val="single" w:sz="4" w:space="0" w:color="808080"/>
            </w:tcBorders>
            <w:shd w:val="clear" w:color="auto" w:fill="auto"/>
            <w:vAlign w:val="center"/>
          </w:tcPr>
          <w:p w:rsidR="001B5327" w:rsidRPr="002E6A59" w:rsidRDefault="001B5327" w:rsidP="00F922D2">
            <w:pPr>
              <w:rPr>
                <w:rFonts w:ascii="Calibri" w:hAnsi="Calibri" w:cs="Arial"/>
                <w:b/>
                <w:bCs/>
                <w:sz w:val="20"/>
                <w:szCs w:val="20"/>
              </w:rPr>
            </w:pPr>
          </w:p>
        </w:tc>
      </w:tr>
      <w:tr w:rsidR="001B5327" w:rsidTr="00F922D2">
        <w:trPr>
          <w:jc w:val="center"/>
        </w:trPr>
        <w:tc>
          <w:tcPr>
            <w:tcW w:w="2943" w:type="dxa"/>
            <w:tcBorders>
              <w:top w:val="dashSmallGap" w:sz="4" w:space="0" w:color="BFBFBF"/>
              <w:left w:val="single" w:sz="4" w:space="0" w:color="808080"/>
              <w:bottom w:val="dashSmallGap" w:sz="4" w:space="0" w:color="BFBFBF"/>
              <w:right w:val="dashSmallGap" w:sz="4" w:space="0" w:color="BFBFBF"/>
            </w:tcBorders>
            <w:shd w:val="clear" w:color="auto" w:fill="808080"/>
            <w:vAlign w:val="center"/>
          </w:tcPr>
          <w:p w:rsidR="001B5327" w:rsidRPr="002E6A59" w:rsidRDefault="001B5327" w:rsidP="00F922D2">
            <w:pPr>
              <w:rPr>
                <w:rFonts w:ascii="Calibri" w:hAnsi="Calibri" w:cs="Arial"/>
                <w:bCs/>
                <w:color w:val="FFFFFF"/>
                <w:sz w:val="18"/>
                <w:szCs w:val="18"/>
              </w:rPr>
            </w:pPr>
            <w:r w:rsidRPr="002E6A59">
              <w:rPr>
                <w:rFonts w:ascii="Calibri" w:hAnsi="Calibri" w:cs="Arial"/>
                <w:bCs/>
                <w:color w:val="FFFFFF"/>
                <w:sz w:val="18"/>
                <w:szCs w:val="18"/>
              </w:rPr>
              <w:t>Indirizzo</w:t>
            </w:r>
          </w:p>
        </w:tc>
        <w:tc>
          <w:tcPr>
            <w:tcW w:w="5664" w:type="dxa"/>
            <w:tcBorders>
              <w:top w:val="dashSmallGap" w:sz="4" w:space="0" w:color="BFBFBF"/>
              <w:left w:val="dashSmallGap" w:sz="4" w:space="0" w:color="BFBFBF"/>
              <w:bottom w:val="dashSmallGap" w:sz="4" w:space="0" w:color="BFBFBF"/>
              <w:right w:val="single" w:sz="4" w:space="0" w:color="808080"/>
            </w:tcBorders>
            <w:shd w:val="clear" w:color="auto" w:fill="auto"/>
            <w:vAlign w:val="center"/>
          </w:tcPr>
          <w:p w:rsidR="001B5327" w:rsidRPr="002E6A59" w:rsidRDefault="001B5327" w:rsidP="00F922D2">
            <w:pPr>
              <w:rPr>
                <w:rFonts w:ascii="Calibri" w:hAnsi="Calibri" w:cs="Arial"/>
                <w:b/>
                <w:bCs/>
                <w:sz w:val="20"/>
                <w:szCs w:val="20"/>
              </w:rPr>
            </w:pPr>
          </w:p>
        </w:tc>
      </w:tr>
      <w:tr w:rsidR="001B5327" w:rsidTr="00F922D2">
        <w:trPr>
          <w:jc w:val="center"/>
        </w:trPr>
        <w:tc>
          <w:tcPr>
            <w:tcW w:w="2943" w:type="dxa"/>
            <w:tcBorders>
              <w:top w:val="dashSmallGap" w:sz="4" w:space="0" w:color="BFBFBF"/>
              <w:left w:val="single" w:sz="4" w:space="0" w:color="808080"/>
              <w:bottom w:val="dashSmallGap" w:sz="4" w:space="0" w:color="BFBFBF"/>
              <w:right w:val="dashSmallGap" w:sz="4" w:space="0" w:color="BFBFBF"/>
            </w:tcBorders>
            <w:shd w:val="clear" w:color="auto" w:fill="808080"/>
            <w:vAlign w:val="center"/>
          </w:tcPr>
          <w:p w:rsidR="001B5327" w:rsidRPr="002E6A59" w:rsidRDefault="001B5327" w:rsidP="00F922D2">
            <w:pPr>
              <w:rPr>
                <w:rFonts w:ascii="Calibri" w:hAnsi="Calibri" w:cs="Arial"/>
                <w:bCs/>
                <w:color w:val="FFFFFF"/>
                <w:sz w:val="18"/>
                <w:szCs w:val="18"/>
              </w:rPr>
            </w:pPr>
            <w:r w:rsidRPr="002E6A59">
              <w:rPr>
                <w:rFonts w:ascii="Calibri" w:hAnsi="Calibri" w:cs="Arial"/>
                <w:bCs/>
                <w:color w:val="FFFFFF"/>
                <w:sz w:val="18"/>
                <w:szCs w:val="18"/>
              </w:rPr>
              <w:t>Nome e cognome del referente</w:t>
            </w:r>
          </w:p>
        </w:tc>
        <w:tc>
          <w:tcPr>
            <w:tcW w:w="5664" w:type="dxa"/>
            <w:tcBorders>
              <w:top w:val="dashSmallGap" w:sz="4" w:space="0" w:color="BFBFBF"/>
              <w:left w:val="dashSmallGap" w:sz="4" w:space="0" w:color="BFBFBF"/>
              <w:bottom w:val="dashSmallGap" w:sz="4" w:space="0" w:color="BFBFBF"/>
              <w:right w:val="single" w:sz="4" w:space="0" w:color="808080"/>
            </w:tcBorders>
            <w:shd w:val="clear" w:color="auto" w:fill="auto"/>
            <w:vAlign w:val="center"/>
          </w:tcPr>
          <w:p w:rsidR="001B5327" w:rsidRPr="002E6A59" w:rsidRDefault="001B5327" w:rsidP="00F922D2">
            <w:pPr>
              <w:rPr>
                <w:rFonts w:ascii="Calibri" w:hAnsi="Calibri" w:cs="Arial"/>
                <w:b/>
                <w:bCs/>
                <w:sz w:val="20"/>
                <w:szCs w:val="20"/>
              </w:rPr>
            </w:pPr>
          </w:p>
        </w:tc>
      </w:tr>
      <w:tr w:rsidR="001B5327" w:rsidTr="00F922D2">
        <w:trPr>
          <w:jc w:val="center"/>
        </w:trPr>
        <w:tc>
          <w:tcPr>
            <w:tcW w:w="2943" w:type="dxa"/>
            <w:tcBorders>
              <w:top w:val="dashSmallGap" w:sz="4" w:space="0" w:color="BFBFBF"/>
              <w:left w:val="single" w:sz="4" w:space="0" w:color="808080"/>
              <w:bottom w:val="dashSmallGap" w:sz="4" w:space="0" w:color="BFBFBF"/>
              <w:right w:val="dashSmallGap" w:sz="4" w:space="0" w:color="BFBFBF"/>
            </w:tcBorders>
            <w:shd w:val="clear" w:color="auto" w:fill="808080"/>
            <w:vAlign w:val="center"/>
          </w:tcPr>
          <w:p w:rsidR="001B5327" w:rsidRPr="002E6A59" w:rsidRDefault="001B5327" w:rsidP="00F922D2">
            <w:pPr>
              <w:rPr>
                <w:rFonts w:ascii="Calibri" w:hAnsi="Calibri" w:cs="Arial"/>
                <w:bCs/>
                <w:color w:val="FFFFFF"/>
                <w:sz w:val="18"/>
                <w:szCs w:val="18"/>
              </w:rPr>
            </w:pPr>
            <w:r w:rsidRPr="002E6A59">
              <w:rPr>
                <w:rFonts w:ascii="Calibri" w:hAnsi="Calibri" w:cs="Arial"/>
                <w:bCs/>
                <w:color w:val="FFFFFF"/>
                <w:sz w:val="18"/>
                <w:szCs w:val="18"/>
              </w:rPr>
              <w:t xml:space="preserve">Ruolo in </w:t>
            </w:r>
            <w:r>
              <w:rPr>
                <w:rFonts w:ascii="Calibri" w:hAnsi="Calibri" w:cs="Arial"/>
                <w:bCs/>
                <w:color w:val="FFFFFF"/>
                <w:sz w:val="18"/>
                <w:szCs w:val="18"/>
              </w:rPr>
              <w:t>Azienda</w:t>
            </w:r>
          </w:p>
        </w:tc>
        <w:tc>
          <w:tcPr>
            <w:tcW w:w="5664" w:type="dxa"/>
            <w:tcBorders>
              <w:top w:val="dashSmallGap" w:sz="4" w:space="0" w:color="BFBFBF"/>
              <w:left w:val="dashSmallGap" w:sz="4" w:space="0" w:color="BFBFBF"/>
              <w:bottom w:val="dashSmallGap" w:sz="4" w:space="0" w:color="BFBFBF"/>
              <w:right w:val="single" w:sz="4" w:space="0" w:color="808080"/>
            </w:tcBorders>
            <w:shd w:val="clear" w:color="auto" w:fill="auto"/>
            <w:vAlign w:val="center"/>
          </w:tcPr>
          <w:p w:rsidR="001B5327" w:rsidRPr="002E6A59" w:rsidRDefault="001B5327" w:rsidP="00F922D2">
            <w:pPr>
              <w:rPr>
                <w:rFonts w:ascii="Calibri" w:hAnsi="Calibri" w:cs="Arial"/>
                <w:b/>
                <w:bCs/>
                <w:sz w:val="20"/>
                <w:szCs w:val="20"/>
              </w:rPr>
            </w:pPr>
          </w:p>
        </w:tc>
      </w:tr>
      <w:tr w:rsidR="001B5327" w:rsidTr="00F922D2">
        <w:trPr>
          <w:jc w:val="center"/>
        </w:trPr>
        <w:tc>
          <w:tcPr>
            <w:tcW w:w="2943" w:type="dxa"/>
            <w:tcBorders>
              <w:top w:val="dashSmallGap" w:sz="4" w:space="0" w:color="BFBFBF"/>
              <w:left w:val="single" w:sz="4" w:space="0" w:color="808080"/>
              <w:bottom w:val="dashSmallGap" w:sz="4" w:space="0" w:color="BFBFBF"/>
              <w:right w:val="dashSmallGap" w:sz="4" w:space="0" w:color="BFBFBF"/>
            </w:tcBorders>
            <w:shd w:val="clear" w:color="auto" w:fill="808080"/>
            <w:vAlign w:val="center"/>
          </w:tcPr>
          <w:p w:rsidR="001B5327" w:rsidRPr="002E6A59" w:rsidRDefault="001B5327" w:rsidP="00F922D2">
            <w:pPr>
              <w:rPr>
                <w:rFonts w:ascii="Calibri" w:hAnsi="Calibri" w:cs="Arial"/>
                <w:bCs/>
                <w:color w:val="FFFFFF"/>
                <w:sz w:val="18"/>
                <w:szCs w:val="18"/>
              </w:rPr>
            </w:pPr>
            <w:r w:rsidRPr="002E6A59">
              <w:rPr>
                <w:rFonts w:ascii="Calibri" w:hAnsi="Calibri" w:cs="Arial"/>
                <w:bCs/>
                <w:color w:val="FFFFFF"/>
                <w:sz w:val="18"/>
                <w:szCs w:val="18"/>
              </w:rPr>
              <w:t>Telefono</w:t>
            </w:r>
          </w:p>
        </w:tc>
        <w:tc>
          <w:tcPr>
            <w:tcW w:w="5664" w:type="dxa"/>
            <w:tcBorders>
              <w:top w:val="dashSmallGap" w:sz="4" w:space="0" w:color="BFBFBF"/>
              <w:left w:val="dashSmallGap" w:sz="4" w:space="0" w:color="BFBFBF"/>
              <w:bottom w:val="dashSmallGap" w:sz="4" w:space="0" w:color="BFBFBF"/>
              <w:right w:val="single" w:sz="4" w:space="0" w:color="808080"/>
            </w:tcBorders>
            <w:shd w:val="clear" w:color="auto" w:fill="auto"/>
            <w:vAlign w:val="center"/>
          </w:tcPr>
          <w:p w:rsidR="001B5327" w:rsidRPr="002E6A59" w:rsidRDefault="001B5327" w:rsidP="00F922D2">
            <w:pPr>
              <w:rPr>
                <w:rFonts w:ascii="Calibri" w:hAnsi="Calibri" w:cs="Arial"/>
                <w:b/>
                <w:bCs/>
                <w:sz w:val="20"/>
                <w:szCs w:val="20"/>
              </w:rPr>
            </w:pPr>
          </w:p>
        </w:tc>
      </w:tr>
      <w:tr w:rsidR="001B5327" w:rsidTr="00F922D2">
        <w:trPr>
          <w:jc w:val="center"/>
        </w:trPr>
        <w:tc>
          <w:tcPr>
            <w:tcW w:w="2943" w:type="dxa"/>
            <w:tcBorders>
              <w:top w:val="dashSmallGap" w:sz="4" w:space="0" w:color="BFBFBF"/>
              <w:left w:val="single" w:sz="4" w:space="0" w:color="808080"/>
              <w:bottom w:val="single" w:sz="4" w:space="0" w:color="808080"/>
              <w:right w:val="dashSmallGap" w:sz="4" w:space="0" w:color="BFBFBF"/>
            </w:tcBorders>
            <w:shd w:val="clear" w:color="auto" w:fill="808080"/>
            <w:vAlign w:val="center"/>
          </w:tcPr>
          <w:p w:rsidR="001B5327" w:rsidRPr="002E6A59" w:rsidRDefault="001B5327" w:rsidP="00F922D2">
            <w:pPr>
              <w:rPr>
                <w:rFonts w:ascii="Calibri" w:hAnsi="Calibri" w:cs="Arial"/>
                <w:bCs/>
                <w:color w:val="FFFFFF"/>
                <w:sz w:val="18"/>
                <w:szCs w:val="18"/>
              </w:rPr>
            </w:pPr>
            <w:r w:rsidRPr="002E6A59">
              <w:rPr>
                <w:rFonts w:ascii="Calibri" w:hAnsi="Calibri" w:cs="Arial"/>
                <w:bCs/>
                <w:color w:val="FFFFFF"/>
                <w:sz w:val="18"/>
                <w:szCs w:val="18"/>
              </w:rPr>
              <w:t>Fax</w:t>
            </w:r>
          </w:p>
        </w:tc>
        <w:tc>
          <w:tcPr>
            <w:tcW w:w="5664" w:type="dxa"/>
            <w:tcBorders>
              <w:top w:val="dashSmallGap" w:sz="4" w:space="0" w:color="BFBFBF"/>
              <w:left w:val="dashSmallGap" w:sz="4" w:space="0" w:color="BFBFBF"/>
              <w:bottom w:val="single" w:sz="4" w:space="0" w:color="808080"/>
              <w:right w:val="single" w:sz="4" w:space="0" w:color="808080"/>
            </w:tcBorders>
            <w:shd w:val="clear" w:color="auto" w:fill="auto"/>
            <w:vAlign w:val="center"/>
          </w:tcPr>
          <w:p w:rsidR="001B5327" w:rsidRPr="002E6A59" w:rsidRDefault="001B5327" w:rsidP="00F922D2">
            <w:pPr>
              <w:rPr>
                <w:rFonts w:ascii="Calibri" w:hAnsi="Calibri" w:cs="Arial"/>
                <w:b/>
                <w:bCs/>
                <w:sz w:val="20"/>
                <w:szCs w:val="20"/>
              </w:rPr>
            </w:pPr>
          </w:p>
        </w:tc>
      </w:tr>
      <w:tr w:rsidR="001B5327" w:rsidTr="00F922D2">
        <w:trPr>
          <w:jc w:val="center"/>
        </w:trPr>
        <w:tc>
          <w:tcPr>
            <w:tcW w:w="2943" w:type="dxa"/>
            <w:tcBorders>
              <w:top w:val="dashSmallGap" w:sz="4" w:space="0" w:color="BFBFBF"/>
              <w:left w:val="single" w:sz="4" w:space="0" w:color="808080"/>
              <w:bottom w:val="single" w:sz="4" w:space="0" w:color="808080"/>
              <w:right w:val="dashSmallGap" w:sz="4" w:space="0" w:color="BFBFBF"/>
            </w:tcBorders>
            <w:shd w:val="clear" w:color="auto" w:fill="808080"/>
            <w:vAlign w:val="center"/>
          </w:tcPr>
          <w:p w:rsidR="001B5327" w:rsidRPr="002E6A59" w:rsidRDefault="001B5327" w:rsidP="00F922D2">
            <w:pPr>
              <w:rPr>
                <w:rFonts w:ascii="Calibri" w:hAnsi="Calibri" w:cs="Arial"/>
                <w:bCs/>
                <w:color w:val="FFFFFF"/>
                <w:sz w:val="18"/>
                <w:szCs w:val="18"/>
              </w:rPr>
            </w:pPr>
            <w:r w:rsidRPr="002E6A59">
              <w:rPr>
                <w:rFonts w:ascii="Calibri" w:hAnsi="Calibri" w:cs="Arial"/>
                <w:bCs/>
                <w:color w:val="FFFFFF"/>
                <w:sz w:val="18"/>
                <w:szCs w:val="18"/>
              </w:rPr>
              <w:t>Indirizzo e-mail</w:t>
            </w:r>
          </w:p>
        </w:tc>
        <w:tc>
          <w:tcPr>
            <w:tcW w:w="5664" w:type="dxa"/>
            <w:tcBorders>
              <w:top w:val="dashSmallGap" w:sz="4" w:space="0" w:color="BFBFBF"/>
              <w:left w:val="dashSmallGap" w:sz="4" w:space="0" w:color="BFBFBF"/>
              <w:bottom w:val="single" w:sz="4" w:space="0" w:color="808080"/>
              <w:right w:val="single" w:sz="4" w:space="0" w:color="808080"/>
            </w:tcBorders>
            <w:shd w:val="clear" w:color="auto" w:fill="auto"/>
            <w:vAlign w:val="center"/>
          </w:tcPr>
          <w:p w:rsidR="001B5327" w:rsidRPr="002E6A59" w:rsidRDefault="001B5327" w:rsidP="00F922D2">
            <w:pPr>
              <w:rPr>
                <w:rFonts w:ascii="Calibri" w:hAnsi="Calibri" w:cs="Arial"/>
                <w:b/>
                <w:bCs/>
                <w:sz w:val="20"/>
                <w:szCs w:val="20"/>
              </w:rPr>
            </w:pPr>
          </w:p>
        </w:tc>
      </w:tr>
      <w:tr w:rsidR="001B5327" w:rsidTr="00F922D2">
        <w:trPr>
          <w:jc w:val="center"/>
        </w:trPr>
        <w:tc>
          <w:tcPr>
            <w:tcW w:w="2943" w:type="dxa"/>
            <w:tcBorders>
              <w:top w:val="dashSmallGap" w:sz="4" w:space="0" w:color="BFBFBF"/>
              <w:left w:val="single" w:sz="4" w:space="0" w:color="808080"/>
              <w:bottom w:val="single" w:sz="4" w:space="0" w:color="808080"/>
              <w:right w:val="dashSmallGap" w:sz="4" w:space="0" w:color="BFBFBF"/>
            </w:tcBorders>
            <w:shd w:val="clear" w:color="auto" w:fill="808080"/>
            <w:vAlign w:val="center"/>
          </w:tcPr>
          <w:p w:rsidR="001B5327" w:rsidRPr="002E6A59" w:rsidRDefault="001B5327" w:rsidP="00F922D2">
            <w:pPr>
              <w:rPr>
                <w:rFonts w:ascii="Calibri" w:hAnsi="Calibri" w:cs="Arial"/>
                <w:bCs/>
                <w:color w:val="FFFFFF"/>
                <w:sz w:val="18"/>
                <w:szCs w:val="18"/>
              </w:rPr>
            </w:pPr>
            <w:r w:rsidRPr="002E6A59">
              <w:rPr>
                <w:rFonts w:ascii="Calibri" w:hAnsi="Calibri" w:cs="Arial"/>
                <w:bCs/>
                <w:color w:val="FFFFFF"/>
                <w:sz w:val="18"/>
                <w:szCs w:val="18"/>
              </w:rPr>
              <w:t>Data compilazione del questionario</w:t>
            </w:r>
          </w:p>
        </w:tc>
        <w:tc>
          <w:tcPr>
            <w:tcW w:w="5664" w:type="dxa"/>
            <w:tcBorders>
              <w:top w:val="dashSmallGap" w:sz="4" w:space="0" w:color="BFBFBF"/>
              <w:left w:val="dashSmallGap" w:sz="4" w:space="0" w:color="BFBFBF"/>
              <w:bottom w:val="single" w:sz="4" w:space="0" w:color="808080"/>
              <w:right w:val="single" w:sz="4" w:space="0" w:color="808080"/>
            </w:tcBorders>
            <w:shd w:val="clear" w:color="auto" w:fill="auto"/>
            <w:vAlign w:val="center"/>
          </w:tcPr>
          <w:p w:rsidR="001B5327" w:rsidRPr="002E6A59" w:rsidRDefault="001B5327" w:rsidP="00F922D2">
            <w:pPr>
              <w:rPr>
                <w:rFonts w:ascii="Calibri" w:hAnsi="Calibri" w:cs="Arial"/>
                <w:b/>
                <w:bCs/>
                <w:sz w:val="20"/>
                <w:szCs w:val="20"/>
              </w:rPr>
            </w:pPr>
          </w:p>
        </w:tc>
      </w:tr>
      <w:tr w:rsidR="001B5327" w:rsidTr="00F922D2">
        <w:trPr>
          <w:jc w:val="center"/>
        </w:trPr>
        <w:tc>
          <w:tcPr>
            <w:tcW w:w="8607" w:type="dxa"/>
            <w:gridSpan w:val="2"/>
            <w:shd w:val="clear" w:color="auto" w:fill="0F243E"/>
            <w:vAlign w:val="center"/>
          </w:tcPr>
          <w:p w:rsidR="001B5327" w:rsidRPr="002E6A59" w:rsidRDefault="001B5327" w:rsidP="00F922D2">
            <w:pPr>
              <w:rPr>
                <w:rFonts w:ascii="Calibri" w:hAnsi="Calibri" w:cs="Arial"/>
                <w:b/>
                <w:bCs/>
                <w:sz w:val="20"/>
                <w:szCs w:val="20"/>
              </w:rPr>
            </w:pPr>
            <w:r w:rsidRPr="002E6A59">
              <w:rPr>
                <w:rFonts w:ascii="Calibri" w:hAnsi="Calibri" w:cs="Arial"/>
                <w:b/>
                <w:bCs/>
                <w:sz w:val="20"/>
                <w:szCs w:val="20"/>
              </w:rPr>
              <w:t>Informativa sul trattamento dei dati personali</w:t>
            </w:r>
          </w:p>
        </w:tc>
      </w:tr>
    </w:tbl>
    <w:p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rsidR="009D2FBF" w:rsidRPr="00924CDE" w:rsidRDefault="004C544B" w:rsidP="00924CDE">
      <w:pPr>
        <w:spacing w:line="360" w:lineRule="auto"/>
        <w:jc w:val="both"/>
        <w:rPr>
          <w:rFonts w:ascii="Calibri" w:hAnsi="Calibri" w:cs="Arial"/>
          <w:sz w:val="20"/>
          <w:szCs w:val="20"/>
        </w:rPr>
      </w:pPr>
      <w:r w:rsidRPr="007B112A">
        <w:rPr>
          <w:rFonts w:ascii="Calibri" w:hAnsi="Calibri" w:cs="Arial"/>
          <w:sz w:val="20"/>
          <w:szCs w:val="20"/>
        </w:rPr>
        <w:t>Relativamente a</w:t>
      </w:r>
      <w:r w:rsidR="009D2FBF" w:rsidRPr="007B112A">
        <w:rPr>
          <w:rFonts w:ascii="Calibri" w:hAnsi="Calibri" w:cs="Arial"/>
          <w:sz w:val="20"/>
          <w:szCs w:val="20"/>
        </w:rPr>
        <w:t>l conferim</w:t>
      </w:r>
      <w:r w:rsidRPr="007B112A">
        <w:rPr>
          <w:rFonts w:ascii="Calibri" w:hAnsi="Calibri" w:cs="Arial"/>
          <w:sz w:val="20"/>
          <w:szCs w:val="20"/>
        </w:rPr>
        <w:t>ento di Dati alla Consip S.p.A.,</w:t>
      </w:r>
      <w:r w:rsidR="009D2FBF" w:rsidRPr="007B112A">
        <w:rPr>
          <w:rFonts w:ascii="Calibri" w:hAnsi="Calibri" w:cs="Arial"/>
          <w:sz w:val="20"/>
          <w:szCs w:val="20"/>
        </w:rPr>
        <w:t xml:space="preserve"> l'eventuale rifiuto di fornire gli stessi</w:t>
      </w:r>
      <w:r w:rsidRPr="007B112A">
        <w:rPr>
          <w:rFonts w:ascii="Calibri" w:hAnsi="Calibri" w:cs="Arial"/>
          <w:sz w:val="20"/>
          <w:szCs w:val="20"/>
        </w:rPr>
        <w:t>,</w:t>
      </w:r>
      <w:r w:rsidR="009D2FBF" w:rsidRPr="007B112A">
        <w:rPr>
          <w:rFonts w:ascii="Calibri" w:hAnsi="Calibri" w:cs="Arial"/>
          <w:sz w:val="20"/>
          <w:szCs w:val="20"/>
        </w:rPr>
        <w:t xml:space="preserve"> comporta l'impossibilità di acquisire da parte </w:t>
      </w:r>
      <w:r w:rsidR="00890BFC" w:rsidRPr="007B112A">
        <w:rPr>
          <w:rFonts w:ascii="Calibri" w:hAnsi="Calibri" w:cs="Arial"/>
          <w:sz w:val="20"/>
          <w:szCs w:val="20"/>
        </w:rPr>
        <w:t>N</w:t>
      </w:r>
      <w:r w:rsidRPr="007B112A">
        <w:rPr>
          <w:rFonts w:ascii="Calibri" w:hAnsi="Calibri" w:cs="Arial"/>
          <w:sz w:val="20"/>
          <w:szCs w:val="20"/>
        </w:rPr>
        <w:t>ostra</w:t>
      </w:r>
      <w:r w:rsidR="009D2FBF" w:rsidRPr="007B112A">
        <w:rPr>
          <w:rFonts w:ascii="Calibri" w:hAnsi="Calibri" w:cs="Arial"/>
          <w:sz w:val="20"/>
          <w:szCs w:val="20"/>
        </w:rPr>
        <w:t xml:space="preserve"> le informazioni per una più compiuta conoscenza del mercato</w:t>
      </w:r>
      <w:r w:rsidR="009D2FBF" w:rsidRPr="007B112A" w:rsidDel="00834F93">
        <w:rPr>
          <w:rFonts w:ascii="Calibri" w:hAnsi="Calibri" w:cs="Arial"/>
          <w:sz w:val="20"/>
          <w:szCs w:val="20"/>
        </w:rPr>
        <w:t xml:space="preserve"> </w:t>
      </w:r>
      <w:r w:rsidR="009D2FBF" w:rsidRPr="007B112A">
        <w:rPr>
          <w:rFonts w:ascii="Calibri" w:hAnsi="Calibri" w:cs="Arial"/>
          <w:sz w:val="20"/>
          <w:szCs w:val="20"/>
        </w:rPr>
        <w:t>relativamente alla Vostra azienda.</w:t>
      </w:r>
    </w:p>
    <w:p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lastRenderedPageBreak/>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t>L’invio a Consip S.p.A. del Documento di Consultazione del mercato implica il consenso al trattamento dei Dati personali forniti.</w:t>
      </w:r>
    </w:p>
    <w:p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8" w:history="1">
        <w:r w:rsidRPr="00BD0403">
          <w:rPr>
            <w:rStyle w:val="Collegamentoipertestuale"/>
            <w:rFonts w:asciiTheme="minorHAnsi" w:hAnsiTheme="minorHAnsi"/>
            <w:sz w:val="20"/>
            <w:szCs w:val="20"/>
          </w:rPr>
          <w:t>esercizio.diritti.privacy@consip.it</w:t>
        </w:r>
      </w:hyperlink>
      <w:r w:rsidR="00B0607F" w:rsidRPr="00BD0403">
        <w:rPr>
          <w:rStyle w:val="Collegamentoipertestuale"/>
          <w:rFonts w:asciiTheme="minorHAnsi" w:hAnsiTheme="minorHAnsi"/>
          <w:sz w:val="20"/>
          <w:szCs w:val="20"/>
        </w:rPr>
        <w:t>.</w:t>
      </w:r>
      <w:r w:rsidRPr="00924CDE">
        <w:rPr>
          <w:rFonts w:ascii="Calibri" w:hAnsi="Calibri" w:cs="Arial"/>
          <w:sz w:val="20"/>
          <w:szCs w:val="20"/>
        </w:rPr>
        <w:t xml:space="preserve">  </w:t>
      </w:r>
    </w:p>
    <w:p w:rsidR="00924CDE" w:rsidRDefault="00924CDE">
      <w:r>
        <w:br w:type="page"/>
      </w:r>
    </w:p>
    <w:p w:rsidR="009D2FBF" w:rsidRPr="004D1D32" w:rsidRDefault="00924CDE" w:rsidP="004D1D32">
      <w:pPr>
        <w:pStyle w:val="Titolo1"/>
        <w:numPr>
          <w:ilvl w:val="0"/>
          <w:numId w:val="0"/>
        </w:numPr>
        <w:rPr>
          <w:rFonts w:ascii="Calibri" w:hAnsi="Calibri"/>
          <w:sz w:val="20"/>
          <w:szCs w:val="20"/>
        </w:rPr>
      </w:pPr>
      <w:bookmarkStart w:id="2" w:name="_Toc50477159"/>
      <w:r w:rsidRPr="004D1D32">
        <w:rPr>
          <w:rFonts w:ascii="Calibri" w:hAnsi="Calibri"/>
          <w:sz w:val="20"/>
          <w:szCs w:val="20"/>
        </w:rPr>
        <w:lastRenderedPageBreak/>
        <w:t>DESCRIZIONE DELL’INIZIATIVA</w:t>
      </w:r>
      <w:bookmarkEnd w:id="2"/>
    </w:p>
    <w:p w:rsidR="00924CDE" w:rsidRPr="009D2FBF" w:rsidRDefault="00924CDE" w:rsidP="009D2FBF"/>
    <w:p w:rsidR="000B4D07" w:rsidRPr="004D1D32" w:rsidRDefault="009D2FBF"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Oggetto</w:t>
      </w:r>
      <w:r w:rsidR="000B4D07" w:rsidRPr="004D1D32">
        <w:rPr>
          <w:rFonts w:asciiTheme="minorHAnsi" w:hAnsiTheme="minorHAnsi" w:cs="Arial"/>
          <w:b/>
          <w:bCs/>
          <w:sz w:val="20"/>
          <w:szCs w:val="20"/>
        </w:rPr>
        <w:t xml:space="preserve"> dell’iniziativa</w:t>
      </w:r>
    </w:p>
    <w:p w:rsidR="00065E24" w:rsidRDefault="00046758" w:rsidP="00E02DF3">
      <w:pPr>
        <w:spacing w:line="360" w:lineRule="auto"/>
        <w:jc w:val="both"/>
        <w:rPr>
          <w:rFonts w:ascii="Calibri" w:hAnsi="Calibri" w:cs="Arial"/>
          <w:sz w:val="20"/>
          <w:szCs w:val="20"/>
        </w:rPr>
      </w:pPr>
      <w:r w:rsidRPr="00046758">
        <w:rPr>
          <w:rFonts w:ascii="Calibri" w:hAnsi="Calibri" w:cs="Arial"/>
          <w:sz w:val="20"/>
          <w:szCs w:val="20"/>
        </w:rPr>
        <w:t>L</w:t>
      </w:r>
      <w:r w:rsidR="004504C9">
        <w:rPr>
          <w:rFonts w:ascii="Calibri" w:hAnsi="Calibri" w:cs="Arial"/>
          <w:sz w:val="20"/>
          <w:szCs w:val="20"/>
        </w:rPr>
        <w:t xml:space="preserve">’INAIL </w:t>
      </w:r>
      <w:r w:rsidRPr="00046758">
        <w:rPr>
          <w:rFonts w:ascii="Calibri" w:hAnsi="Calibri" w:cs="Arial"/>
          <w:sz w:val="20"/>
          <w:szCs w:val="20"/>
        </w:rPr>
        <w:t>preved</w:t>
      </w:r>
      <w:r w:rsidR="004504C9">
        <w:rPr>
          <w:rFonts w:ascii="Calibri" w:hAnsi="Calibri" w:cs="Arial"/>
          <w:sz w:val="20"/>
          <w:szCs w:val="20"/>
        </w:rPr>
        <w:t>e</w:t>
      </w:r>
      <w:r w:rsidRPr="00046758">
        <w:rPr>
          <w:rFonts w:ascii="Calibri" w:hAnsi="Calibri" w:cs="Arial"/>
          <w:sz w:val="20"/>
          <w:szCs w:val="20"/>
        </w:rPr>
        <w:t xml:space="preserve"> di stipulare un Contratto per l’acquisizione</w:t>
      </w:r>
      <w:r w:rsidR="00412DD8">
        <w:rPr>
          <w:rFonts w:ascii="Calibri" w:hAnsi="Calibri" w:cs="Arial"/>
          <w:sz w:val="20"/>
          <w:szCs w:val="20"/>
        </w:rPr>
        <w:t xml:space="preserve"> del</w:t>
      </w:r>
      <w:r w:rsidR="00412DD8" w:rsidRPr="00412DD8">
        <w:rPr>
          <w:rFonts w:ascii="Calibri" w:hAnsi="Calibri" w:cs="Arial"/>
          <w:sz w:val="20"/>
          <w:szCs w:val="20"/>
        </w:rPr>
        <w:t xml:space="preserve">la manutenzione e </w:t>
      </w:r>
      <w:r w:rsidR="00412DD8">
        <w:rPr>
          <w:rFonts w:ascii="Calibri" w:hAnsi="Calibri" w:cs="Arial"/>
          <w:sz w:val="20"/>
          <w:szCs w:val="20"/>
        </w:rPr>
        <w:t>del</w:t>
      </w:r>
      <w:r w:rsidR="00412DD8" w:rsidRPr="00412DD8">
        <w:rPr>
          <w:rFonts w:ascii="Calibri" w:hAnsi="Calibri" w:cs="Arial"/>
          <w:sz w:val="20"/>
          <w:szCs w:val="20"/>
        </w:rPr>
        <w:t xml:space="preserve">l’upgrade della soluzione </w:t>
      </w:r>
      <w:r w:rsidR="006C3C99">
        <w:rPr>
          <w:rFonts w:ascii="Calibri" w:hAnsi="Calibri" w:cs="Arial"/>
          <w:sz w:val="20"/>
          <w:szCs w:val="20"/>
        </w:rPr>
        <w:t xml:space="preserve">USU </w:t>
      </w:r>
      <w:r w:rsidR="002243EC">
        <w:rPr>
          <w:rFonts w:ascii="Calibri" w:hAnsi="Calibri" w:cs="Arial"/>
          <w:sz w:val="20"/>
          <w:szCs w:val="20"/>
        </w:rPr>
        <w:t>VALUEMATION</w:t>
      </w:r>
      <w:r w:rsidR="00412DD8" w:rsidRPr="00412DD8">
        <w:rPr>
          <w:rFonts w:ascii="Calibri" w:hAnsi="Calibri" w:cs="Arial"/>
          <w:sz w:val="20"/>
          <w:szCs w:val="20"/>
        </w:rPr>
        <w:t xml:space="preserve"> (proprietaria del Vendor USU Software AG)</w:t>
      </w:r>
      <w:r w:rsidR="00412DD8">
        <w:rPr>
          <w:rFonts w:ascii="Calibri" w:hAnsi="Calibri" w:cs="Arial"/>
          <w:sz w:val="20"/>
          <w:szCs w:val="20"/>
        </w:rPr>
        <w:t>,</w:t>
      </w:r>
      <w:r w:rsidR="00412DD8" w:rsidRPr="00412DD8">
        <w:rPr>
          <w:rFonts w:ascii="Calibri" w:hAnsi="Calibri" w:cs="Arial"/>
          <w:sz w:val="20"/>
          <w:szCs w:val="20"/>
        </w:rPr>
        <w:t xml:space="preserve"> </w:t>
      </w:r>
      <w:r w:rsidR="00412DD8">
        <w:rPr>
          <w:rFonts w:ascii="Calibri" w:hAnsi="Calibri" w:cs="Arial"/>
          <w:sz w:val="20"/>
          <w:szCs w:val="20"/>
        </w:rPr>
        <w:t xml:space="preserve">utilizzata </w:t>
      </w:r>
      <w:r w:rsidR="00412DD8" w:rsidRPr="00412DD8">
        <w:rPr>
          <w:rFonts w:ascii="Calibri" w:hAnsi="Calibri" w:cs="Arial"/>
          <w:sz w:val="20"/>
          <w:szCs w:val="20"/>
        </w:rPr>
        <w:t xml:space="preserve">per la gestione delle </w:t>
      </w:r>
      <w:r w:rsidR="00412DD8">
        <w:rPr>
          <w:rFonts w:ascii="Calibri" w:hAnsi="Calibri" w:cs="Arial"/>
          <w:sz w:val="20"/>
          <w:szCs w:val="20"/>
        </w:rPr>
        <w:t xml:space="preserve">proprie </w:t>
      </w:r>
      <w:r w:rsidR="00412DD8" w:rsidRPr="00412DD8">
        <w:rPr>
          <w:rFonts w:ascii="Calibri" w:hAnsi="Calibri" w:cs="Arial"/>
          <w:sz w:val="20"/>
          <w:szCs w:val="20"/>
        </w:rPr>
        <w:t>licenze software</w:t>
      </w:r>
      <w:r w:rsidR="00412DD8">
        <w:rPr>
          <w:rFonts w:ascii="Calibri" w:hAnsi="Calibri" w:cs="Arial"/>
          <w:sz w:val="20"/>
          <w:szCs w:val="20"/>
        </w:rPr>
        <w:t xml:space="preserve"> e dei propri </w:t>
      </w:r>
      <w:r w:rsidR="00412DD8" w:rsidRPr="00412DD8">
        <w:rPr>
          <w:rFonts w:ascii="Calibri" w:hAnsi="Calibri" w:cs="Arial"/>
          <w:sz w:val="20"/>
          <w:szCs w:val="20"/>
        </w:rPr>
        <w:t>asset hardware</w:t>
      </w:r>
      <w:r w:rsidR="00412DD8">
        <w:rPr>
          <w:rFonts w:ascii="Calibri" w:hAnsi="Calibri" w:cs="Arial"/>
          <w:sz w:val="20"/>
          <w:szCs w:val="20"/>
        </w:rPr>
        <w:t>,</w:t>
      </w:r>
      <w:r w:rsidR="00412DD8" w:rsidRPr="00412DD8">
        <w:rPr>
          <w:rFonts w:ascii="Calibri" w:hAnsi="Calibri" w:cs="Arial"/>
          <w:sz w:val="20"/>
          <w:szCs w:val="20"/>
        </w:rPr>
        <w:t xml:space="preserve"> </w:t>
      </w:r>
      <w:r w:rsidRPr="00046758">
        <w:rPr>
          <w:rFonts w:ascii="Calibri" w:hAnsi="Calibri" w:cs="Arial"/>
          <w:sz w:val="20"/>
          <w:szCs w:val="20"/>
        </w:rPr>
        <w:t>per garantire la continuità dell’attuale servizio</w:t>
      </w:r>
      <w:r w:rsidR="00F922D2">
        <w:rPr>
          <w:rFonts w:ascii="Calibri" w:hAnsi="Calibri" w:cs="Arial"/>
          <w:sz w:val="20"/>
          <w:szCs w:val="20"/>
        </w:rPr>
        <w:t>.</w:t>
      </w:r>
      <w:r w:rsidRPr="00046758">
        <w:rPr>
          <w:rFonts w:ascii="Calibri" w:hAnsi="Calibri" w:cs="Arial"/>
          <w:sz w:val="20"/>
          <w:szCs w:val="20"/>
        </w:rPr>
        <w:t xml:space="preserve"> </w:t>
      </w:r>
    </w:p>
    <w:p w:rsidR="00065E24" w:rsidRDefault="00065E24" w:rsidP="00E02DF3">
      <w:pPr>
        <w:spacing w:line="360" w:lineRule="auto"/>
        <w:jc w:val="both"/>
        <w:rPr>
          <w:rFonts w:ascii="Calibri" w:hAnsi="Calibri" w:cs="Arial"/>
          <w:sz w:val="20"/>
          <w:szCs w:val="20"/>
        </w:rPr>
      </w:pPr>
      <w:r w:rsidRPr="00620C3D">
        <w:rPr>
          <w:rFonts w:ascii="Calibri" w:hAnsi="Calibri" w:cs="Arial"/>
          <w:sz w:val="20"/>
          <w:szCs w:val="20"/>
        </w:rPr>
        <w:t xml:space="preserve">La durata del Contratto è di 36 mesi dalla data di </w:t>
      </w:r>
      <w:r w:rsidR="00A92E3A" w:rsidRPr="00A92E3A">
        <w:rPr>
          <w:rFonts w:ascii="Calibri" w:hAnsi="Calibri" w:cs="Arial"/>
          <w:sz w:val="20"/>
          <w:szCs w:val="20"/>
        </w:rPr>
        <w:t>sottoscrizione del contratto</w:t>
      </w:r>
      <w:r w:rsidRPr="00620C3D">
        <w:rPr>
          <w:rFonts w:ascii="Calibri" w:hAnsi="Calibri" w:cs="Arial"/>
          <w:sz w:val="20"/>
          <w:szCs w:val="20"/>
        </w:rPr>
        <w:t>.</w:t>
      </w:r>
    </w:p>
    <w:p w:rsidR="00065E24" w:rsidRDefault="00065E24" w:rsidP="00E02DF3">
      <w:pPr>
        <w:pStyle w:val="Default"/>
        <w:spacing w:line="360" w:lineRule="auto"/>
        <w:jc w:val="both"/>
        <w:rPr>
          <w:rFonts w:asciiTheme="minorHAnsi" w:hAnsiTheme="minorHAnsi"/>
          <w:sz w:val="20"/>
          <w:szCs w:val="20"/>
        </w:rPr>
      </w:pPr>
    </w:p>
    <w:p w:rsidR="00E02DF3" w:rsidRPr="001B5327" w:rsidRDefault="00E02DF3" w:rsidP="00C75293">
      <w:pPr>
        <w:spacing w:line="360" w:lineRule="auto"/>
        <w:jc w:val="both"/>
        <w:rPr>
          <w:rFonts w:asciiTheme="minorHAnsi" w:hAnsiTheme="minorHAnsi"/>
          <w:i/>
          <w:sz w:val="20"/>
          <w:szCs w:val="20"/>
          <w:u w:val="single"/>
        </w:rPr>
      </w:pPr>
      <w:r w:rsidRPr="001B5327">
        <w:rPr>
          <w:rFonts w:asciiTheme="minorHAnsi" w:hAnsiTheme="minorHAnsi" w:cs="Arial"/>
          <w:b/>
          <w:bCs/>
          <w:sz w:val="20"/>
          <w:szCs w:val="20"/>
        </w:rPr>
        <w:t>Contesto tecnico-organizzativo</w:t>
      </w:r>
    </w:p>
    <w:p w:rsidR="002C0BDA" w:rsidRPr="002C0BDA" w:rsidRDefault="002C0BDA" w:rsidP="002C0BDA">
      <w:pPr>
        <w:widowControl w:val="0"/>
        <w:overflowPunct w:val="0"/>
        <w:autoSpaceDE w:val="0"/>
        <w:autoSpaceDN w:val="0"/>
        <w:adjustRightInd w:val="0"/>
        <w:spacing w:line="360" w:lineRule="auto"/>
        <w:ind w:right="-1"/>
        <w:jc w:val="both"/>
        <w:rPr>
          <w:rFonts w:ascii="Calibri" w:hAnsi="Calibri" w:cs="Arial"/>
          <w:sz w:val="20"/>
          <w:szCs w:val="20"/>
          <w:lang w:eastAsia="x-none"/>
        </w:rPr>
      </w:pPr>
      <w:r w:rsidRPr="002C0BDA">
        <w:rPr>
          <w:rFonts w:ascii="Calibri" w:hAnsi="Calibri" w:cs="Arial"/>
          <w:sz w:val="20"/>
          <w:szCs w:val="20"/>
          <w:lang w:eastAsia="x-none"/>
        </w:rPr>
        <w:t xml:space="preserve">La Soluzione </w:t>
      </w:r>
      <w:r w:rsidR="002243EC">
        <w:rPr>
          <w:rFonts w:ascii="Calibri" w:hAnsi="Calibri" w:cs="Arial"/>
          <w:sz w:val="20"/>
          <w:szCs w:val="20"/>
          <w:lang w:eastAsia="x-none"/>
        </w:rPr>
        <w:t>USU Valuemation</w:t>
      </w:r>
      <w:r w:rsidRPr="002C0BDA">
        <w:rPr>
          <w:rFonts w:ascii="Calibri" w:hAnsi="Calibri" w:cs="Arial"/>
          <w:sz w:val="20"/>
          <w:szCs w:val="20"/>
          <w:lang w:eastAsia="x-none"/>
        </w:rPr>
        <w:t xml:space="preserve"> è utilizzata in Istituto già dal 2016 per la gestione degli asset software e hardware, costituendo l’elemento principale sul quale è stato definito e realizzato l’attuale processo di gestione interno a INAIL. Inoltre, la consolidata esperienza di gestione degli asset IT acquisita dall’Istituto ha consentito all’Istituto l’erogazione, attualmente in corso, di processi analoghi a quello interno anche a beneficio di altre PA ospitate nei Data Center dell’Istituto. </w:t>
      </w:r>
    </w:p>
    <w:p w:rsidR="002C0BDA" w:rsidRPr="002C0BDA" w:rsidRDefault="002C0BDA" w:rsidP="002C0BDA">
      <w:pPr>
        <w:widowControl w:val="0"/>
        <w:overflowPunct w:val="0"/>
        <w:autoSpaceDE w:val="0"/>
        <w:autoSpaceDN w:val="0"/>
        <w:adjustRightInd w:val="0"/>
        <w:spacing w:line="360" w:lineRule="auto"/>
        <w:ind w:right="-1"/>
        <w:jc w:val="both"/>
        <w:rPr>
          <w:rFonts w:ascii="Calibri" w:hAnsi="Calibri" w:cs="Arial"/>
          <w:sz w:val="20"/>
          <w:szCs w:val="20"/>
          <w:lang w:eastAsia="x-none"/>
        </w:rPr>
      </w:pPr>
      <w:r w:rsidRPr="002C0BDA">
        <w:rPr>
          <w:rFonts w:ascii="Calibri" w:hAnsi="Calibri" w:cs="Arial"/>
          <w:sz w:val="20"/>
          <w:szCs w:val="20"/>
          <w:lang w:eastAsia="x-none"/>
        </w:rPr>
        <w:t>Il totale degli asset IT gestiti, per tipologia, è riportato di seguito:</w:t>
      </w:r>
    </w:p>
    <w:p w:rsidR="002C0BDA" w:rsidRPr="002C0BDA" w:rsidRDefault="002C0BDA" w:rsidP="002C0BDA">
      <w:pPr>
        <w:widowControl w:val="0"/>
        <w:numPr>
          <w:ilvl w:val="0"/>
          <w:numId w:val="26"/>
        </w:numPr>
        <w:overflowPunct w:val="0"/>
        <w:autoSpaceDE w:val="0"/>
        <w:autoSpaceDN w:val="0"/>
        <w:adjustRightInd w:val="0"/>
        <w:spacing w:line="360" w:lineRule="auto"/>
        <w:ind w:right="-1"/>
        <w:jc w:val="both"/>
        <w:rPr>
          <w:rFonts w:ascii="Calibri" w:hAnsi="Calibri" w:cs="Arial"/>
          <w:sz w:val="20"/>
          <w:szCs w:val="20"/>
          <w:lang w:eastAsia="x-none"/>
        </w:rPr>
      </w:pPr>
      <w:r w:rsidRPr="002C0BDA">
        <w:rPr>
          <w:rFonts w:ascii="Calibri" w:hAnsi="Calibri" w:cs="Arial"/>
          <w:sz w:val="20"/>
          <w:szCs w:val="20"/>
          <w:lang w:eastAsia="x-none"/>
        </w:rPr>
        <w:t>14.000 PDL attive;</w:t>
      </w:r>
    </w:p>
    <w:p w:rsidR="002C0BDA" w:rsidRPr="002C0BDA" w:rsidRDefault="002C0BDA" w:rsidP="002C0BDA">
      <w:pPr>
        <w:widowControl w:val="0"/>
        <w:numPr>
          <w:ilvl w:val="0"/>
          <w:numId w:val="26"/>
        </w:numPr>
        <w:overflowPunct w:val="0"/>
        <w:autoSpaceDE w:val="0"/>
        <w:autoSpaceDN w:val="0"/>
        <w:adjustRightInd w:val="0"/>
        <w:spacing w:line="360" w:lineRule="auto"/>
        <w:ind w:right="-1"/>
        <w:jc w:val="both"/>
        <w:rPr>
          <w:rFonts w:ascii="Calibri" w:hAnsi="Calibri" w:cs="Arial"/>
          <w:sz w:val="20"/>
          <w:szCs w:val="20"/>
          <w:lang w:eastAsia="x-none"/>
        </w:rPr>
      </w:pPr>
      <w:r w:rsidRPr="002C0BDA">
        <w:rPr>
          <w:rFonts w:ascii="Calibri" w:hAnsi="Calibri" w:cs="Arial"/>
          <w:sz w:val="20"/>
          <w:szCs w:val="20"/>
          <w:lang w:eastAsia="x-none"/>
        </w:rPr>
        <w:t>5.000 device mobili attivi;</w:t>
      </w:r>
    </w:p>
    <w:p w:rsidR="002C0BDA" w:rsidRPr="002C0BDA" w:rsidRDefault="002C0BDA" w:rsidP="002C0BDA">
      <w:pPr>
        <w:widowControl w:val="0"/>
        <w:numPr>
          <w:ilvl w:val="0"/>
          <w:numId w:val="26"/>
        </w:numPr>
        <w:overflowPunct w:val="0"/>
        <w:autoSpaceDE w:val="0"/>
        <w:autoSpaceDN w:val="0"/>
        <w:adjustRightInd w:val="0"/>
        <w:spacing w:line="360" w:lineRule="auto"/>
        <w:ind w:right="-1"/>
        <w:jc w:val="both"/>
        <w:rPr>
          <w:rFonts w:ascii="Calibri" w:hAnsi="Calibri" w:cs="Arial"/>
          <w:sz w:val="20"/>
          <w:szCs w:val="20"/>
          <w:lang w:eastAsia="x-none"/>
        </w:rPr>
      </w:pPr>
      <w:r w:rsidRPr="002C0BDA">
        <w:rPr>
          <w:rFonts w:ascii="Calibri" w:hAnsi="Calibri" w:cs="Arial"/>
          <w:sz w:val="20"/>
          <w:szCs w:val="20"/>
          <w:lang w:eastAsia="x-none"/>
        </w:rPr>
        <w:t>2.000 server fisici e 3.000 server virtuali;</w:t>
      </w:r>
    </w:p>
    <w:p w:rsidR="002C0BDA" w:rsidRPr="002C0BDA" w:rsidRDefault="002C0BDA" w:rsidP="002C0BDA">
      <w:pPr>
        <w:widowControl w:val="0"/>
        <w:numPr>
          <w:ilvl w:val="0"/>
          <w:numId w:val="26"/>
        </w:numPr>
        <w:overflowPunct w:val="0"/>
        <w:autoSpaceDE w:val="0"/>
        <w:autoSpaceDN w:val="0"/>
        <w:adjustRightInd w:val="0"/>
        <w:spacing w:line="360" w:lineRule="auto"/>
        <w:ind w:right="-1"/>
        <w:jc w:val="both"/>
        <w:rPr>
          <w:rFonts w:ascii="Calibri" w:hAnsi="Calibri" w:cs="Arial"/>
          <w:sz w:val="20"/>
          <w:szCs w:val="20"/>
          <w:lang w:eastAsia="x-none"/>
        </w:rPr>
      </w:pPr>
      <w:r w:rsidRPr="002C0BDA">
        <w:rPr>
          <w:rFonts w:ascii="Calibri" w:hAnsi="Calibri" w:cs="Arial"/>
          <w:sz w:val="20"/>
          <w:szCs w:val="20"/>
          <w:lang w:eastAsia="x-none"/>
        </w:rPr>
        <w:t>500 appliance.</w:t>
      </w:r>
    </w:p>
    <w:p w:rsidR="00C36515" w:rsidRDefault="00C36515" w:rsidP="002C0BDA">
      <w:pPr>
        <w:widowControl w:val="0"/>
        <w:overflowPunct w:val="0"/>
        <w:autoSpaceDE w:val="0"/>
        <w:autoSpaceDN w:val="0"/>
        <w:adjustRightInd w:val="0"/>
        <w:spacing w:line="360" w:lineRule="auto"/>
        <w:ind w:right="-1"/>
        <w:jc w:val="both"/>
        <w:rPr>
          <w:rFonts w:ascii="Calibri" w:hAnsi="Calibri" w:cs="Arial"/>
          <w:sz w:val="20"/>
          <w:szCs w:val="20"/>
          <w:lang w:eastAsia="x-none"/>
        </w:rPr>
      </w:pPr>
    </w:p>
    <w:p w:rsidR="002C0BDA" w:rsidRPr="002C0BDA" w:rsidRDefault="002C0BDA" w:rsidP="002C0BDA">
      <w:pPr>
        <w:widowControl w:val="0"/>
        <w:overflowPunct w:val="0"/>
        <w:autoSpaceDE w:val="0"/>
        <w:autoSpaceDN w:val="0"/>
        <w:adjustRightInd w:val="0"/>
        <w:spacing w:line="360" w:lineRule="auto"/>
        <w:ind w:right="-1"/>
        <w:jc w:val="both"/>
        <w:rPr>
          <w:rFonts w:ascii="Calibri" w:hAnsi="Calibri" w:cs="Arial"/>
          <w:sz w:val="20"/>
          <w:szCs w:val="20"/>
          <w:lang w:eastAsia="x-none"/>
        </w:rPr>
      </w:pPr>
      <w:r w:rsidRPr="002C0BDA">
        <w:rPr>
          <w:rFonts w:ascii="Calibri" w:hAnsi="Calibri" w:cs="Arial"/>
          <w:sz w:val="20"/>
          <w:szCs w:val="20"/>
          <w:lang w:eastAsia="x-none"/>
        </w:rPr>
        <w:t xml:space="preserve">Il popolamento dati dell’attuale Soluzione è costituito da un perimetro software e infrastrutturale ormai consistente e consolidato, essendo in corso </w:t>
      </w:r>
      <w:r w:rsidR="000E74AB">
        <w:rPr>
          <w:rFonts w:ascii="Calibri" w:hAnsi="Calibri" w:cs="Arial"/>
          <w:sz w:val="20"/>
          <w:szCs w:val="20"/>
          <w:lang w:eastAsia="x-none"/>
        </w:rPr>
        <w:t xml:space="preserve">delle </w:t>
      </w:r>
      <w:r w:rsidRPr="002C0BDA">
        <w:rPr>
          <w:rFonts w:ascii="Calibri" w:hAnsi="Calibri" w:cs="Arial"/>
          <w:sz w:val="20"/>
          <w:szCs w:val="20"/>
          <w:lang w:eastAsia="x-none"/>
        </w:rPr>
        <w:t>attività di estensione esclusivamente su aree residuali.</w:t>
      </w:r>
    </w:p>
    <w:p w:rsidR="002C0BDA" w:rsidRPr="002C0BDA" w:rsidRDefault="002C0BDA" w:rsidP="002C0BDA">
      <w:pPr>
        <w:widowControl w:val="0"/>
        <w:overflowPunct w:val="0"/>
        <w:autoSpaceDE w:val="0"/>
        <w:autoSpaceDN w:val="0"/>
        <w:adjustRightInd w:val="0"/>
        <w:spacing w:line="360" w:lineRule="auto"/>
        <w:ind w:right="-1"/>
        <w:jc w:val="both"/>
        <w:rPr>
          <w:rFonts w:ascii="Calibri" w:hAnsi="Calibri" w:cs="Arial"/>
          <w:sz w:val="20"/>
          <w:szCs w:val="20"/>
          <w:lang w:eastAsia="x-none"/>
        </w:rPr>
      </w:pPr>
      <w:r w:rsidRPr="002C0BDA">
        <w:rPr>
          <w:rFonts w:ascii="Calibri" w:hAnsi="Calibri" w:cs="Arial"/>
          <w:sz w:val="20"/>
          <w:szCs w:val="20"/>
          <w:lang w:eastAsia="x-none"/>
        </w:rPr>
        <w:t>Nel processo di gestione degli asset IT (software e hardware) all’interno dell’Istituto sono coinvolti prevalentemente i seguenti uffici della Direzione Centrale per l’Organizzazione Digitale (DCOD):</w:t>
      </w:r>
    </w:p>
    <w:p w:rsidR="002C0BDA" w:rsidRPr="002C0BDA" w:rsidRDefault="002C0BDA" w:rsidP="002C0BDA">
      <w:pPr>
        <w:widowControl w:val="0"/>
        <w:numPr>
          <w:ilvl w:val="0"/>
          <w:numId w:val="27"/>
        </w:numPr>
        <w:overflowPunct w:val="0"/>
        <w:autoSpaceDE w:val="0"/>
        <w:autoSpaceDN w:val="0"/>
        <w:adjustRightInd w:val="0"/>
        <w:spacing w:line="360" w:lineRule="auto"/>
        <w:ind w:right="-1"/>
        <w:jc w:val="both"/>
        <w:rPr>
          <w:rFonts w:ascii="Calibri" w:hAnsi="Calibri" w:cs="Arial"/>
          <w:sz w:val="20"/>
          <w:szCs w:val="20"/>
          <w:lang w:eastAsia="x-none"/>
        </w:rPr>
      </w:pPr>
      <w:r w:rsidRPr="002C0BDA">
        <w:rPr>
          <w:rFonts w:ascii="Calibri" w:hAnsi="Calibri" w:cs="Arial"/>
          <w:sz w:val="20"/>
          <w:szCs w:val="20"/>
          <w:lang w:eastAsia="x-none"/>
        </w:rPr>
        <w:t>Ufficio Acquisti IT e Servizi Amministrativi;</w:t>
      </w:r>
    </w:p>
    <w:p w:rsidR="002C0BDA" w:rsidRPr="002C0BDA" w:rsidRDefault="002C0BDA" w:rsidP="002C0BDA">
      <w:pPr>
        <w:widowControl w:val="0"/>
        <w:numPr>
          <w:ilvl w:val="0"/>
          <w:numId w:val="27"/>
        </w:numPr>
        <w:overflowPunct w:val="0"/>
        <w:autoSpaceDE w:val="0"/>
        <w:autoSpaceDN w:val="0"/>
        <w:adjustRightInd w:val="0"/>
        <w:spacing w:line="360" w:lineRule="auto"/>
        <w:ind w:right="-1"/>
        <w:jc w:val="both"/>
        <w:rPr>
          <w:rFonts w:ascii="Calibri" w:hAnsi="Calibri" w:cs="Arial"/>
          <w:sz w:val="20"/>
          <w:szCs w:val="20"/>
          <w:lang w:eastAsia="x-none"/>
        </w:rPr>
      </w:pPr>
      <w:r w:rsidRPr="002C0BDA">
        <w:rPr>
          <w:rFonts w:ascii="Calibri" w:hAnsi="Calibri" w:cs="Arial"/>
          <w:sz w:val="20"/>
          <w:szCs w:val="20"/>
          <w:lang w:eastAsia="x-none"/>
        </w:rPr>
        <w:t>Ufficio Strategie digitali, Architettura e Sicurezza;</w:t>
      </w:r>
    </w:p>
    <w:p w:rsidR="002C0BDA" w:rsidRPr="002C0BDA" w:rsidRDefault="002C0BDA" w:rsidP="002C0BDA">
      <w:pPr>
        <w:widowControl w:val="0"/>
        <w:numPr>
          <w:ilvl w:val="0"/>
          <w:numId w:val="27"/>
        </w:numPr>
        <w:overflowPunct w:val="0"/>
        <w:autoSpaceDE w:val="0"/>
        <w:autoSpaceDN w:val="0"/>
        <w:adjustRightInd w:val="0"/>
        <w:spacing w:line="360" w:lineRule="auto"/>
        <w:ind w:right="-1"/>
        <w:jc w:val="both"/>
        <w:rPr>
          <w:rFonts w:ascii="Calibri" w:hAnsi="Calibri" w:cs="Arial"/>
          <w:sz w:val="20"/>
          <w:szCs w:val="20"/>
          <w:lang w:eastAsia="x-none"/>
        </w:rPr>
      </w:pPr>
      <w:r w:rsidRPr="002C0BDA">
        <w:rPr>
          <w:rFonts w:ascii="Calibri" w:hAnsi="Calibri" w:cs="Arial"/>
          <w:sz w:val="20"/>
          <w:szCs w:val="20"/>
          <w:lang w:eastAsia="x-none"/>
        </w:rPr>
        <w:t>Ufficio Infrastrutture ICT.</w:t>
      </w:r>
    </w:p>
    <w:p w:rsidR="00C36515" w:rsidRDefault="00C36515" w:rsidP="002C0BDA">
      <w:pPr>
        <w:widowControl w:val="0"/>
        <w:overflowPunct w:val="0"/>
        <w:autoSpaceDE w:val="0"/>
        <w:autoSpaceDN w:val="0"/>
        <w:adjustRightInd w:val="0"/>
        <w:spacing w:line="360" w:lineRule="auto"/>
        <w:ind w:right="-1"/>
        <w:jc w:val="both"/>
        <w:rPr>
          <w:rFonts w:ascii="Calibri" w:hAnsi="Calibri" w:cs="Arial"/>
          <w:sz w:val="20"/>
          <w:szCs w:val="20"/>
          <w:lang w:eastAsia="x-none"/>
        </w:rPr>
      </w:pPr>
    </w:p>
    <w:p w:rsidR="00190240" w:rsidRPr="00190240" w:rsidRDefault="002C0BDA" w:rsidP="002C0BDA">
      <w:pPr>
        <w:widowControl w:val="0"/>
        <w:overflowPunct w:val="0"/>
        <w:autoSpaceDE w:val="0"/>
        <w:autoSpaceDN w:val="0"/>
        <w:adjustRightInd w:val="0"/>
        <w:spacing w:line="360" w:lineRule="auto"/>
        <w:ind w:right="-1"/>
        <w:jc w:val="both"/>
        <w:rPr>
          <w:rFonts w:asciiTheme="minorHAnsi" w:hAnsiTheme="minorHAnsi"/>
          <w:sz w:val="20"/>
          <w:szCs w:val="20"/>
        </w:rPr>
      </w:pPr>
      <w:r w:rsidRPr="002C0BDA">
        <w:rPr>
          <w:rFonts w:ascii="Calibri" w:hAnsi="Calibri" w:cs="Arial"/>
          <w:sz w:val="20"/>
          <w:szCs w:val="20"/>
          <w:lang w:eastAsia="x-none"/>
        </w:rPr>
        <w:t>INAIL necessita, nel più breve tempo possibile, della stipula di un nuovo contratto al fine potere fruire nuovamente dei servizi in argomento, in particolare degli aggiornamenti perio</w:t>
      </w:r>
      <w:r w:rsidR="000E74AB">
        <w:rPr>
          <w:rFonts w:ascii="Calibri" w:hAnsi="Calibri" w:cs="Arial"/>
          <w:sz w:val="20"/>
          <w:szCs w:val="20"/>
          <w:lang w:eastAsia="x-none"/>
        </w:rPr>
        <w:t xml:space="preserve">dici del Master Catalog </w:t>
      </w:r>
      <w:r w:rsidRPr="002C0BDA">
        <w:rPr>
          <w:rFonts w:ascii="Calibri" w:hAnsi="Calibri" w:cs="Arial"/>
          <w:sz w:val="20"/>
          <w:szCs w:val="20"/>
          <w:lang w:eastAsia="x-none"/>
        </w:rPr>
        <w:t xml:space="preserve">e della manutenzione della Soluzione in uso. In particolare, essendo la Soluzione in uso sin dal 2016 ormai obsoleta e in </w:t>
      </w:r>
      <w:r w:rsidRPr="002C0BDA">
        <w:rPr>
          <w:rFonts w:ascii="Calibri" w:hAnsi="Calibri" w:cs="Arial"/>
          <w:i/>
          <w:sz w:val="20"/>
          <w:szCs w:val="20"/>
          <w:lang w:eastAsia="x-none"/>
        </w:rPr>
        <w:t>“end of life”</w:t>
      </w:r>
      <w:r w:rsidRPr="002C0BDA">
        <w:rPr>
          <w:rFonts w:ascii="Calibri" w:hAnsi="Calibri" w:cs="Arial"/>
          <w:sz w:val="20"/>
          <w:szCs w:val="20"/>
          <w:lang w:eastAsia="x-none"/>
        </w:rPr>
        <w:t>, è necessario acquisire il relativo upgrade al fine di garantire all’Istituto e alle altre PA fruitrici il permanere di adeguati servizi di manutenzione applicativa.</w:t>
      </w:r>
    </w:p>
    <w:p w:rsidR="00190240" w:rsidRDefault="00190240" w:rsidP="004805A2">
      <w:pPr>
        <w:widowControl w:val="0"/>
        <w:overflowPunct w:val="0"/>
        <w:autoSpaceDE w:val="0"/>
        <w:autoSpaceDN w:val="0"/>
        <w:adjustRightInd w:val="0"/>
        <w:spacing w:line="360" w:lineRule="auto"/>
        <w:ind w:right="-1"/>
        <w:jc w:val="both"/>
        <w:rPr>
          <w:rFonts w:asciiTheme="minorHAnsi" w:hAnsiTheme="minorHAnsi"/>
          <w:sz w:val="20"/>
          <w:szCs w:val="20"/>
        </w:rPr>
      </w:pPr>
    </w:p>
    <w:p w:rsidR="00C36515" w:rsidRPr="00C36515" w:rsidRDefault="00C36515" w:rsidP="00C36515">
      <w:pPr>
        <w:spacing w:line="360" w:lineRule="auto"/>
        <w:jc w:val="both"/>
        <w:rPr>
          <w:rFonts w:asciiTheme="minorHAnsi" w:hAnsiTheme="minorHAnsi" w:cs="Arial"/>
          <w:b/>
          <w:bCs/>
          <w:sz w:val="20"/>
          <w:szCs w:val="20"/>
        </w:rPr>
      </w:pPr>
      <w:bookmarkStart w:id="3" w:name="_Toc46309153"/>
      <w:r w:rsidRPr="00C36515">
        <w:rPr>
          <w:rFonts w:asciiTheme="minorHAnsi" w:hAnsiTheme="minorHAnsi" w:cs="Arial"/>
          <w:b/>
          <w:bCs/>
          <w:sz w:val="20"/>
          <w:szCs w:val="20"/>
        </w:rPr>
        <w:lastRenderedPageBreak/>
        <w:t>S</w:t>
      </w:r>
      <w:r>
        <w:rPr>
          <w:rFonts w:asciiTheme="minorHAnsi" w:hAnsiTheme="minorHAnsi" w:cs="Arial"/>
          <w:b/>
          <w:bCs/>
          <w:sz w:val="20"/>
          <w:szCs w:val="20"/>
        </w:rPr>
        <w:t>oluzione</w:t>
      </w:r>
      <w:r w:rsidRPr="00C36515">
        <w:rPr>
          <w:rFonts w:asciiTheme="minorHAnsi" w:hAnsiTheme="minorHAnsi" w:cs="Arial"/>
          <w:b/>
          <w:bCs/>
          <w:sz w:val="20"/>
          <w:szCs w:val="20"/>
        </w:rPr>
        <w:t xml:space="preserve"> </w:t>
      </w:r>
      <w:r>
        <w:rPr>
          <w:rFonts w:asciiTheme="minorHAnsi" w:hAnsiTheme="minorHAnsi" w:cs="Arial"/>
          <w:b/>
          <w:bCs/>
          <w:sz w:val="20"/>
          <w:szCs w:val="20"/>
        </w:rPr>
        <w:t>in uso e upgrade</w:t>
      </w:r>
      <w:r w:rsidRPr="00C36515">
        <w:rPr>
          <w:rFonts w:asciiTheme="minorHAnsi" w:hAnsiTheme="minorHAnsi" w:cs="Arial"/>
          <w:b/>
          <w:bCs/>
          <w:sz w:val="20"/>
          <w:szCs w:val="20"/>
        </w:rPr>
        <w:t xml:space="preserve"> </w:t>
      </w:r>
      <w:bookmarkEnd w:id="3"/>
      <w:r>
        <w:rPr>
          <w:rFonts w:asciiTheme="minorHAnsi" w:hAnsiTheme="minorHAnsi" w:cs="Arial"/>
          <w:b/>
          <w:bCs/>
          <w:sz w:val="20"/>
          <w:szCs w:val="20"/>
        </w:rPr>
        <w:t>richiesti</w:t>
      </w:r>
    </w:p>
    <w:p w:rsidR="00C36515" w:rsidRDefault="00C36515" w:rsidP="00C36515">
      <w:pPr>
        <w:spacing w:line="360" w:lineRule="auto"/>
        <w:ind w:hanging="5"/>
        <w:jc w:val="both"/>
        <w:rPr>
          <w:rFonts w:ascii="Calibri" w:hAnsi="Calibri" w:cs="Arial"/>
          <w:sz w:val="20"/>
          <w:lang w:eastAsia="x-none"/>
        </w:rPr>
      </w:pPr>
      <w:r>
        <w:rPr>
          <w:rFonts w:ascii="Calibri" w:hAnsi="Calibri" w:cs="Arial"/>
          <w:sz w:val="20"/>
          <w:lang w:eastAsia="x-none"/>
        </w:rPr>
        <w:t>Di seguito si riportano gli elementi qualificanti e imprescindibili che rendono la Soluzione in oggetto indispensabile per l’Istituto.</w:t>
      </w:r>
    </w:p>
    <w:p w:rsidR="00382D45" w:rsidRDefault="00382D45" w:rsidP="00C36515">
      <w:pPr>
        <w:spacing w:line="360" w:lineRule="auto"/>
        <w:ind w:hanging="5"/>
        <w:jc w:val="both"/>
        <w:rPr>
          <w:rFonts w:ascii="Calibri" w:hAnsi="Calibri" w:cs="Arial"/>
          <w:b/>
          <w:i/>
          <w:sz w:val="20"/>
          <w:u w:val="single"/>
          <w:lang w:eastAsia="x-none"/>
        </w:rPr>
      </w:pPr>
    </w:p>
    <w:p w:rsidR="00C36515" w:rsidRPr="002D0BFB" w:rsidRDefault="00C36515" w:rsidP="00C36515">
      <w:pPr>
        <w:spacing w:line="360" w:lineRule="auto"/>
        <w:ind w:hanging="5"/>
        <w:jc w:val="both"/>
        <w:rPr>
          <w:rFonts w:ascii="Calibri" w:hAnsi="Calibri" w:cs="Arial"/>
          <w:b/>
          <w:i/>
          <w:sz w:val="20"/>
          <w:u w:val="single"/>
          <w:lang w:eastAsia="x-none"/>
        </w:rPr>
      </w:pPr>
      <w:r w:rsidRPr="002D0BFB">
        <w:rPr>
          <w:rFonts w:ascii="Calibri" w:hAnsi="Calibri" w:cs="Arial"/>
          <w:b/>
          <w:i/>
          <w:sz w:val="20"/>
          <w:u w:val="single"/>
          <w:lang w:eastAsia="x-none"/>
        </w:rPr>
        <w:t xml:space="preserve">Archivio dati Master </w:t>
      </w:r>
      <w:r>
        <w:rPr>
          <w:rFonts w:ascii="Calibri" w:hAnsi="Calibri" w:cs="Arial"/>
          <w:b/>
          <w:i/>
          <w:sz w:val="20"/>
          <w:u w:val="single"/>
          <w:lang w:eastAsia="x-none"/>
        </w:rPr>
        <w:t>C</w:t>
      </w:r>
      <w:r w:rsidRPr="002D0BFB">
        <w:rPr>
          <w:rFonts w:ascii="Calibri" w:hAnsi="Calibri" w:cs="Arial"/>
          <w:b/>
          <w:i/>
          <w:sz w:val="20"/>
          <w:u w:val="single"/>
          <w:lang w:eastAsia="x-none"/>
        </w:rPr>
        <w:t>atalog</w:t>
      </w:r>
    </w:p>
    <w:p w:rsidR="00C36515" w:rsidRPr="002D0BFB" w:rsidRDefault="00C36515" w:rsidP="00C36515">
      <w:pPr>
        <w:spacing w:line="360" w:lineRule="auto"/>
        <w:ind w:hanging="5"/>
        <w:jc w:val="both"/>
        <w:rPr>
          <w:rFonts w:ascii="Calibri" w:hAnsi="Calibri" w:cs="Arial"/>
          <w:sz w:val="20"/>
          <w:lang w:eastAsia="x-none"/>
        </w:rPr>
      </w:pPr>
      <w:r w:rsidRPr="002D0BFB">
        <w:rPr>
          <w:rFonts w:ascii="Calibri" w:hAnsi="Calibri" w:cs="Arial"/>
          <w:sz w:val="20"/>
          <w:lang w:eastAsia="x-none"/>
        </w:rPr>
        <w:t xml:space="preserve">Primo elemento qualificante della Soluzione </w:t>
      </w:r>
      <w:r w:rsidR="002243EC">
        <w:rPr>
          <w:rFonts w:ascii="Calibri" w:hAnsi="Calibri" w:cs="Arial"/>
          <w:sz w:val="20"/>
          <w:lang w:eastAsia="x-none"/>
        </w:rPr>
        <w:t>USU Valuemation</w:t>
      </w:r>
      <w:r w:rsidRPr="002D0BFB">
        <w:rPr>
          <w:rFonts w:ascii="Calibri" w:hAnsi="Calibri" w:cs="Arial"/>
          <w:sz w:val="20"/>
          <w:lang w:eastAsia="x-none"/>
        </w:rPr>
        <w:t xml:space="preserve"> attualmente in uso è il </w:t>
      </w:r>
      <w:r>
        <w:rPr>
          <w:rFonts w:ascii="Calibri" w:hAnsi="Calibri" w:cs="Arial"/>
          <w:sz w:val="20"/>
          <w:lang w:eastAsia="x-none"/>
        </w:rPr>
        <w:t>“</w:t>
      </w:r>
      <w:r w:rsidRPr="002D0BFB">
        <w:rPr>
          <w:rFonts w:ascii="Calibri" w:hAnsi="Calibri" w:cs="Arial"/>
          <w:sz w:val="20"/>
          <w:lang w:eastAsia="x-none"/>
        </w:rPr>
        <w:t>Master Catalog Plus di SmartTrack</w:t>
      </w:r>
      <w:r>
        <w:rPr>
          <w:rFonts w:ascii="Calibri" w:hAnsi="Calibri" w:cs="Arial"/>
          <w:sz w:val="20"/>
          <w:lang w:eastAsia="x-none"/>
        </w:rPr>
        <w:t>”</w:t>
      </w:r>
      <w:r w:rsidRPr="002D0BFB">
        <w:rPr>
          <w:rFonts w:ascii="Calibri" w:hAnsi="Calibri" w:cs="Arial"/>
          <w:sz w:val="20"/>
          <w:lang w:eastAsia="x-none"/>
        </w:rPr>
        <w:t xml:space="preserve">, </w:t>
      </w:r>
      <w:r>
        <w:rPr>
          <w:rFonts w:ascii="Calibri" w:hAnsi="Calibri" w:cs="Arial"/>
          <w:sz w:val="20"/>
          <w:lang w:eastAsia="x-none"/>
        </w:rPr>
        <w:t xml:space="preserve">un archivio di dati </w:t>
      </w:r>
      <w:r w:rsidRPr="002D0BFB">
        <w:rPr>
          <w:rFonts w:ascii="Calibri" w:hAnsi="Calibri" w:cs="Arial"/>
          <w:sz w:val="20"/>
          <w:lang w:eastAsia="x-none"/>
        </w:rPr>
        <w:t xml:space="preserve">che include informazioni </w:t>
      </w:r>
      <w:r>
        <w:rPr>
          <w:rFonts w:ascii="Calibri" w:hAnsi="Calibri" w:cs="Arial"/>
          <w:sz w:val="20"/>
          <w:lang w:eastAsia="x-none"/>
        </w:rPr>
        <w:t xml:space="preserve">continuamente </w:t>
      </w:r>
      <w:r w:rsidRPr="002D0BFB">
        <w:rPr>
          <w:rFonts w:ascii="Calibri" w:hAnsi="Calibri" w:cs="Arial"/>
          <w:sz w:val="20"/>
          <w:lang w:eastAsia="x-none"/>
        </w:rPr>
        <w:t xml:space="preserve">aggiornate (almeno trimestralmente) su circa 4.000 diversi software Vendor e circa 1.1 milioni di prodotti sw. </w:t>
      </w:r>
    </w:p>
    <w:p w:rsidR="00C36515" w:rsidRPr="002D0BFB" w:rsidRDefault="00C36515" w:rsidP="00C36515">
      <w:pPr>
        <w:spacing w:line="360" w:lineRule="auto"/>
        <w:ind w:hanging="5"/>
        <w:jc w:val="both"/>
        <w:rPr>
          <w:rFonts w:ascii="Calibri" w:hAnsi="Calibri" w:cs="Arial"/>
          <w:sz w:val="20"/>
          <w:lang w:eastAsia="x-none"/>
        </w:rPr>
      </w:pPr>
      <w:r w:rsidRPr="002D0BFB">
        <w:rPr>
          <w:rFonts w:ascii="Calibri" w:hAnsi="Calibri" w:cs="Arial"/>
          <w:sz w:val="20"/>
          <w:lang w:eastAsia="x-none"/>
        </w:rPr>
        <w:t xml:space="preserve">Le informazioni contenute nel Master Catalog vanno dai dati commerciali, alle informazioni sui diritti di utilizzo, dati tecnici per il riconoscimento di software soggetto a esigenze di compliance, diritti di downgrade, modello di licensing, metriche di licensing, </w:t>
      </w:r>
      <w:proofErr w:type="gramStart"/>
      <w:r w:rsidRPr="002D0BFB">
        <w:rPr>
          <w:rFonts w:ascii="Calibri" w:hAnsi="Calibri" w:cs="Arial"/>
          <w:sz w:val="20"/>
          <w:lang w:eastAsia="x-none"/>
        </w:rPr>
        <w:t>etc..</w:t>
      </w:r>
      <w:proofErr w:type="gramEnd"/>
      <w:r w:rsidRPr="002D0BFB">
        <w:rPr>
          <w:rFonts w:ascii="Calibri" w:hAnsi="Calibri" w:cs="Arial"/>
          <w:sz w:val="20"/>
          <w:lang w:eastAsia="x-none"/>
        </w:rPr>
        <w:t xml:space="preserve"> </w:t>
      </w:r>
    </w:p>
    <w:p w:rsidR="00C36515" w:rsidRPr="002D0BFB" w:rsidRDefault="00C36515" w:rsidP="00C36515">
      <w:pPr>
        <w:spacing w:line="360" w:lineRule="auto"/>
        <w:jc w:val="both"/>
        <w:rPr>
          <w:rFonts w:ascii="Calibri" w:hAnsi="Calibri" w:cs="Arial"/>
          <w:sz w:val="20"/>
          <w:lang w:eastAsia="x-none"/>
        </w:rPr>
      </w:pPr>
      <w:r w:rsidRPr="002D0BFB">
        <w:rPr>
          <w:rFonts w:ascii="Calibri" w:hAnsi="Calibri" w:cs="Arial"/>
          <w:sz w:val="20"/>
          <w:lang w:eastAsia="x-none"/>
        </w:rPr>
        <w:t>Il Master</w:t>
      </w:r>
      <w:r>
        <w:rPr>
          <w:rFonts w:ascii="Calibri" w:hAnsi="Calibri" w:cs="Arial"/>
          <w:sz w:val="20"/>
          <w:lang w:eastAsia="x-none"/>
        </w:rPr>
        <w:t xml:space="preserve"> </w:t>
      </w:r>
      <w:r w:rsidRPr="002D0BFB">
        <w:rPr>
          <w:rFonts w:ascii="Calibri" w:hAnsi="Calibri" w:cs="Arial"/>
          <w:sz w:val="20"/>
          <w:lang w:eastAsia="x-none"/>
        </w:rPr>
        <w:t xml:space="preserve">Catalog è completamente personalizzabile, attraverso la possibilità di modificare o aggiungere nuovi prodotti, </w:t>
      </w:r>
      <w:r>
        <w:rPr>
          <w:rFonts w:ascii="Calibri" w:hAnsi="Calibri" w:cs="Arial"/>
          <w:sz w:val="20"/>
          <w:lang w:eastAsia="x-none"/>
        </w:rPr>
        <w:t>V</w:t>
      </w:r>
      <w:r w:rsidRPr="002D0BFB">
        <w:rPr>
          <w:rFonts w:ascii="Calibri" w:hAnsi="Calibri" w:cs="Arial"/>
          <w:sz w:val="20"/>
          <w:lang w:eastAsia="x-none"/>
        </w:rPr>
        <w:t xml:space="preserve">endor e metriche di licensing, per riflettere l’evoluzione del portafoglio contrattuale dell’Istituto. Ad esempio, la Soluzione permette di assegnare fino a cinque metriche diverse per ciascun prodotto, oltre alla possibilità di configurare e customizzare i diritti di utilizzo dello stesso. </w:t>
      </w:r>
    </w:p>
    <w:p w:rsidR="00C36515" w:rsidRPr="002D0BFB" w:rsidRDefault="00C36515" w:rsidP="00C36515">
      <w:pPr>
        <w:spacing w:line="360" w:lineRule="auto"/>
        <w:jc w:val="both"/>
        <w:rPr>
          <w:rFonts w:ascii="Calibri" w:hAnsi="Calibri" w:cs="Arial"/>
          <w:sz w:val="20"/>
          <w:lang w:eastAsia="x-none"/>
        </w:rPr>
      </w:pPr>
      <w:r w:rsidRPr="002D0BFB">
        <w:rPr>
          <w:rFonts w:ascii="Calibri" w:hAnsi="Calibri" w:cs="Arial"/>
          <w:sz w:val="20"/>
          <w:lang w:eastAsia="x-none"/>
        </w:rPr>
        <w:t>Le modifiche apportate al Master Catalog da</w:t>
      </w:r>
      <w:r>
        <w:rPr>
          <w:rFonts w:ascii="Calibri" w:hAnsi="Calibri" w:cs="Arial"/>
          <w:sz w:val="20"/>
          <w:lang w:eastAsia="x-none"/>
        </w:rPr>
        <w:t>l</w:t>
      </w:r>
      <w:r w:rsidRPr="002D0BFB">
        <w:rPr>
          <w:rFonts w:ascii="Calibri" w:hAnsi="Calibri" w:cs="Arial"/>
          <w:sz w:val="20"/>
          <w:lang w:eastAsia="x-none"/>
        </w:rPr>
        <w:t>l</w:t>
      </w:r>
      <w:r>
        <w:rPr>
          <w:rFonts w:ascii="Calibri" w:hAnsi="Calibri" w:cs="Arial"/>
          <w:sz w:val="20"/>
          <w:lang w:eastAsia="x-none"/>
        </w:rPr>
        <w:t>’INAIL</w:t>
      </w:r>
      <w:r w:rsidRPr="002D0BFB">
        <w:rPr>
          <w:rFonts w:ascii="Calibri" w:hAnsi="Calibri" w:cs="Arial"/>
          <w:sz w:val="20"/>
          <w:lang w:eastAsia="x-none"/>
        </w:rPr>
        <w:t>, o su richiesta da Casa madre, vengono salvate nel “Master Catalog Extended Content”, mantenendo il contenuto personalizzato dall’I</w:t>
      </w:r>
      <w:r>
        <w:rPr>
          <w:rFonts w:ascii="Calibri" w:hAnsi="Calibri" w:cs="Arial"/>
          <w:sz w:val="20"/>
          <w:lang w:eastAsia="x-none"/>
        </w:rPr>
        <w:t xml:space="preserve">stituto </w:t>
      </w:r>
      <w:r w:rsidRPr="002D0BFB">
        <w:rPr>
          <w:rFonts w:ascii="Calibri" w:hAnsi="Calibri" w:cs="Arial"/>
          <w:sz w:val="20"/>
          <w:lang w:eastAsia="x-none"/>
        </w:rPr>
        <w:t xml:space="preserve">ogni volta che una nuova versione del Master Catalog viene resa pubblica e implementata. </w:t>
      </w:r>
    </w:p>
    <w:p w:rsidR="00C36515" w:rsidRPr="002D0BFB" w:rsidRDefault="00C36515" w:rsidP="00C36515">
      <w:pPr>
        <w:spacing w:line="360" w:lineRule="auto"/>
        <w:ind w:hanging="5"/>
        <w:jc w:val="both"/>
        <w:rPr>
          <w:rFonts w:ascii="Calibri" w:hAnsi="Calibri" w:cs="Arial"/>
          <w:sz w:val="20"/>
          <w:lang w:eastAsia="x-none"/>
        </w:rPr>
      </w:pPr>
      <w:r>
        <w:rPr>
          <w:rFonts w:ascii="Calibri" w:hAnsi="Calibri" w:cs="Arial"/>
          <w:sz w:val="20"/>
          <w:lang w:eastAsia="x-none"/>
        </w:rPr>
        <w:t>N</w:t>
      </w:r>
      <w:r w:rsidRPr="002D0BFB">
        <w:rPr>
          <w:rFonts w:ascii="Calibri" w:hAnsi="Calibri" w:cs="Arial"/>
          <w:sz w:val="20"/>
          <w:lang w:eastAsia="x-none"/>
        </w:rPr>
        <w:t>on risulta esistano attualmente sul mercato soluzioni paragonabili per quantità e varietà di informazioni già disponibili.</w:t>
      </w:r>
    </w:p>
    <w:p w:rsidR="00382D45" w:rsidRDefault="00382D45" w:rsidP="00C36515">
      <w:pPr>
        <w:spacing w:line="360" w:lineRule="auto"/>
        <w:ind w:hanging="5"/>
        <w:jc w:val="both"/>
        <w:rPr>
          <w:rFonts w:ascii="Calibri" w:hAnsi="Calibri" w:cs="Arial"/>
          <w:b/>
          <w:i/>
          <w:sz w:val="20"/>
          <w:u w:val="single"/>
          <w:lang w:eastAsia="x-none"/>
        </w:rPr>
      </w:pPr>
    </w:p>
    <w:p w:rsidR="00C36515" w:rsidRPr="003B7BE3" w:rsidRDefault="00C36515" w:rsidP="00C36515">
      <w:pPr>
        <w:spacing w:line="360" w:lineRule="auto"/>
        <w:ind w:hanging="5"/>
        <w:jc w:val="both"/>
        <w:rPr>
          <w:rFonts w:ascii="Calibri" w:hAnsi="Calibri" w:cs="Arial"/>
          <w:b/>
          <w:i/>
          <w:sz w:val="20"/>
          <w:u w:val="single"/>
          <w:lang w:eastAsia="x-none"/>
        </w:rPr>
      </w:pPr>
      <w:r>
        <w:rPr>
          <w:rFonts w:ascii="Calibri" w:hAnsi="Calibri" w:cs="Arial"/>
          <w:b/>
          <w:i/>
          <w:sz w:val="20"/>
          <w:u w:val="single"/>
          <w:lang w:eastAsia="x-none"/>
        </w:rPr>
        <w:t>Integrazione con sistemi esterni/di terze parti</w:t>
      </w:r>
    </w:p>
    <w:p w:rsidR="00C36515" w:rsidRPr="002D0BFB" w:rsidRDefault="00C36515" w:rsidP="00C36515">
      <w:pPr>
        <w:spacing w:line="360" w:lineRule="auto"/>
        <w:ind w:hanging="5"/>
        <w:jc w:val="both"/>
        <w:rPr>
          <w:rFonts w:ascii="Calibri" w:hAnsi="Calibri" w:cs="Arial"/>
          <w:sz w:val="20"/>
          <w:lang w:eastAsia="x-none"/>
        </w:rPr>
      </w:pPr>
      <w:r w:rsidRPr="002D0BFB">
        <w:rPr>
          <w:rFonts w:ascii="Calibri" w:hAnsi="Calibri" w:cs="Arial"/>
          <w:sz w:val="20"/>
          <w:lang w:eastAsia="x-none"/>
        </w:rPr>
        <w:t>La Soluzione in uso consente l’integrazione con un’ampia varietà di sistemi esterni in modalità “low code/zero code”, attraverso il modulo dedicato Enterprise Integrator (EPI).</w:t>
      </w:r>
    </w:p>
    <w:p w:rsidR="00C36515" w:rsidRPr="002D0BFB" w:rsidRDefault="00C36515" w:rsidP="00C36515">
      <w:pPr>
        <w:spacing w:line="360" w:lineRule="auto"/>
        <w:ind w:hanging="5"/>
        <w:jc w:val="both"/>
        <w:rPr>
          <w:rFonts w:ascii="Calibri" w:hAnsi="Calibri" w:cs="Arial"/>
          <w:sz w:val="20"/>
          <w:lang w:eastAsia="x-none"/>
        </w:rPr>
      </w:pPr>
      <w:r w:rsidRPr="002D0BFB">
        <w:rPr>
          <w:rFonts w:ascii="Calibri" w:hAnsi="Calibri" w:cs="Arial"/>
          <w:sz w:val="20"/>
          <w:lang w:eastAsia="x-none"/>
        </w:rPr>
        <w:t xml:space="preserve">Il modulo EPI integra e a trasferisce i dati dai diversi sistemi IT </w:t>
      </w:r>
      <w:r>
        <w:rPr>
          <w:rFonts w:ascii="Calibri" w:hAnsi="Calibri" w:cs="Arial"/>
          <w:sz w:val="20"/>
          <w:lang w:eastAsia="x-none"/>
        </w:rPr>
        <w:t xml:space="preserve">dell’Istituto </w:t>
      </w:r>
      <w:r w:rsidRPr="002D0BFB">
        <w:rPr>
          <w:rFonts w:ascii="Calibri" w:hAnsi="Calibri" w:cs="Arial"/>
          <w:sz w:val="20"/>
          <w:lang w:eastAsia="x-none"/>
        </w:rPr>
        <w:t xml:space="preserve">a </w:t>
      </w:r>
      <w:r w:rsidR="002243EC">
        <w:rPr>
          <w:rFonts w:ascii="Calibri" w:hAnsi="Calibri" w:cs="Arial"/>
          <w:sz w:val="20"/>
          <w:lang w:eastAsia="x-none"/>
        </w:rPr>
        <w:t>USU Valuemation</w:t>
      </w:r>
      <w:r w:rsidRPr="002D0BFB">
        <w:rPr>
          <w:rFonts w:ascii="Calibri" w:hAnsi="Calibri" w:cs="Arial"/>
          <w:sz w:val="20"/>
          <w:lang w:eastAsia="x-none"/>
        </w:rPr>
        <w:t xml:space="preserve"> e viceversa. </w:t>
      </w:r>
      <w:proofErr w:type="gramStart"/>
      <w:r w:rsidRPr="002D0BFB">
        <w:rPr>
          <w:rFonts w:ascii="Calibri" w:hAnsi="Calibri" w:cs="Arial"/>
          <w:sz w:val="20"/>
          <w:lang w:eastAsia="x-none"/>
        </w:rPr>
        <w:t>Il data</w:t>
      </w:r>
      <w:proofErr w:type="gramEnd"/>
      <w:r w:rsidRPr="002D0BFB">
        <w:rPr>
          <w:rFonts w:ascii="Calibri" w:hAnsi="Calibri" w:cs="Arial"/>
          <w:sz w:val="20"/>
          <w:lang w:eastAsia="x-none"/>
        </w:rPr>
        <w:t xml:space="preserve"> hub centrale garantisce un accoppiamento </w:t>
      </w:r>
      <w:r>
        <w:rPr>
          <w:rFonts w:ascii="Calibri" w:hAnsi="Calibri" w:cs="Arial"/>
          <w:sz w:val="20"/>
          <w:lang w:eastAsia="x-none"/>
        </w:rPr>
        <w:t>affidabile e</w:t>
      </w:r>
      <w:r w:rsidRPr="002D0BFB">
        <w:rPr>
          <w:rFonts w:ascii="Calibri" w:hAnsi="Calibri" w:cs="Arial"/>
          <w:sz w:val="20"/>
          <w:lang w:eastAsia="x-none"/>
        </w:rPr>
        <w:t xml:space="preserve"> flessibile della Soluzione con i sistemi IT e con le banche dati in uso, monitorando i processi di scambio dei dati e generando automaticamente messaggi in caso di discrepanze, per mezzo un server worklist DICOM.</w:t>
      </w:r>
    </w:p>
    <w:p w:rsidR="00C36515" w:rsidRPr="003B7BE3" w:rsidRDefault="00C36515" w:rsidP="00C36515">
      <w:pPr>
        <w:spacing w:line="360" w:lineRule="auto"/>
        <w:ind w:hanging="5"/>
        <w:jc w:val="both"/>
        <w:rPr>
          <w:rFonts w:ascii="Calibri" w:hAnsi="Calibri" w:cs="Arial"/>
          <w:sz w:val="20"/>
          <w:highlight w:val="yellow"/>
          <w:lang w:eastAsia="x-none"/>
        </w:rPr>
      </w:pPr>
      <w:r w:rsidRPr="002D0BFB">
        <w:rPr>
          <w:rFonts w:ascii="Calibri" w:hAnsi="Calibri" w:cs="Arial"/>
          <w:sz w:val="20"/>
          <w:lang w:eastAsia="x-none"/>
        </w:rPr>
        <w:t xml:space="preserve">EPI mette a disposizione interfacce standard per un’ampia varietà di sistemi IT, preconfigurate e pronte per l’uso, tra cui sistemi/moduli ERP (es. SAP), sistemi ITSM comuni (es. BMC, ARS, </w:t>
      </w:r>
      <w:r w:rsidR="00FC7569" w:rsidRPr="002D0BFB">
        <w:rPr>
          <w:rFonts w:ascii="Calibri" w:hAnsi="Calibri" w:cs="Arial"/>
          <w:sz w:val="20"/>
          <w:lang w:eastAsia="x-none"/>
        </w:rPr>
        <w:t>Service Now</w:t>
      </w:r>
      <w:r w:rsidRPr="002D0BFB">
        <w:rPr>
          <w:rFonts w:ascii="Calibri" w:hAnsi="Calibri" w:cs="Arial"/>
          <w:sz w:val="20"/>
          <w:lang w:eastAsia="x-none"/>
        </w:rPr>
        <w:t xml:space="preserve">, CA, Centennial, HP, IBM, Microsoft), strumenti di rilevamento e sistemi Active Directory e di posta elettronica, </w:t>
      </w:r>
      <w:proofErr w:type="gramStart"/>
      <w:r w:rsidRPr="002D0BFB">
        <w:rPr>
          <w:rFonts w:ascii="Calibri" w:hAnsi="Calibri" w:cs="Arial"/>
          <w:sz w:val="20"/>
          <w:lang w:eastAsia="x-none"/>
        </w:rPr>
        <w:t>etc..</w:t>
      </w:r>
      <w:proofErr w:type="gramEnd"/>
      <w:r w:rsidRPr="002D0BFB">
        <w:rPr>
          <w:rFonts w:ascii="Calibri" w:hAnsi="Calibri" w:cs="Arial"/>
          <w:sz w:val="20"/>
          <w:lang w:eastAsia="x-none"/>
        </w:rPr>
        <w:t xml:space="preserve"> EPI supporta inoltre </w:t>
      </w:r>
      <w:r>
        <w:rPr>
          <w:rFonts w:ascii="Calibri" w:hAnsi="Calibri" w:cs="Arial"/>
          <w:sz w:val="20"/>
          <w:lang w:eastAsia="x-none"/>
        </w:rPr>
        <w:t xml:space="preserve">un’ampia varietà di </w:t>
      </w:r>
      <w:r w:rsidRPr="002D0BFB">
        <w:rPr>
          <w:rFonts w:ascii="Calibri" w:hAnsi="Calibri" w:cs="Arial"/>
          <w:sz w:val="20"/>
          <w:lang w:eastAsia="x-none"/>
        </w:rPr>
        <w:t xml:space="preserve">sistemi operativi comuni, banche dati, standard internazionali e protocolli rilevanti per la sicurezza. </w:t>
      </w:r>
      <w:r>
        <w:rPr>
          <w:rFonts w:ascii="Calibri" w:hAnsi="Calibri" w:cs="Arial"/>
          <w:sz w:val="20"/>
          <w:lang w:eastAsia="x-none"/>
        </w:rPr>
        <w:t xml:space="preserve">È </w:t>
      </w:r>
      <w:r w:rsidRPr="002D0BFB">
        <w:rPr>
          <w:rFonts w:ascii="Calibri" w:hAnsi="Calibri" w:cs="Arial"/>
          <w:sz w:val="20"/>
          <w:lang w:eastAsia="x-none"/>
        </w:rPr>
        <w:t xml:space="preserve">possibile adattare le interfacce ad altri sistemi in modo semplice e autonomo, poiché le tabelle dei dati di </w:t>
      </w:r>
      <w:r w:rsidR="002243EC">
        <w:rPr>
          <w:rFonts w:ascii="Calibri" w:hAnsi="Calibri" w:cs="Arial"/>
          <w:sz w:val="20"/>
          <w:lang w:eastAsia="x-none"/>
        </w:rPr>
        <w:t>USU Valuemation</w:t>
      </w:r>
      <w:r w:rsidRPr="002D0BFB">
        <w:rPr>
          <w:rFonts w:ascii="Calibri" w:hAnsi="Calibri" w:cs="Arial"/>
          <w:sz w:val="20"/>
          <w:lang w:eastAsia="x-none"/>
        </w:rPr>
        <w:t xml:space="preserve"> sono già preconfigurate nelle </w:t>
      </w:r>
      <w:r w:rsidRPr="002D0BFB">
        <w:rPr>
          <w:rFonts w:ascii="Calibri" w:hAnsi="Calibri" w:cs="Arial"/>
          <w:sz w:val="20"/>
          <w:lang w:eastAsia="x-none"/>
        </w:rPr>
        <w:lastRenderedPageBreak/>
        <w:t>interfacce ed è necessario adattare solo la controparte nel sistema terzo. La definizione e l’adattamento delle interfacce, ma anche la mappatura dei dati, avvengono mediante un’interfaccia utente grafica facile da utilizzare, con l’aiuto di un modellatore di interfaccia. La trasmissione dei dati viene simulata già durante lo sviluppo in modo da individuare ed evitare errori. EPI aiuta a convertire i formati dei dati e a definire regole di selezione e compilazione complesse, ad es. nel processo di riconciliazione quando si tratta di leggere dati di origine diversa con dati in parte ridondanti. Se le interfacce dei sistemi terzi cambiano, è</w:t>
      </w:r>
      <w:r>
        <w:rPr>
          <w:rFonts w:ascii="Calibri" w:hAnsi="Calibri" w:cs="Arial"/>
          <w:sz w:val="20"/>
          <w:lang w:eastAsia="x-none"/>
        </w:rPr>
        <w:t xml:space="preserve"> particolarmente</w:t>
      </w:r>
      <w:r w:rsidRPr="002D0BFB">
        <w:rPr>
          <w:rFonts w:ascii="Calibri" w:hAnsi="Calibri" w:cs="Arial"/>
          <w:sz w:val="20"/>
          <w:lang w:eastAsia="x-none"/>
        </w:rPr>
        <w:t xml:space="preserve"> semplice </w:t>
      </w:r>
      <w:r>
        <w:rPr>
          <w:rFonts w:ascii="Calibri" w:hAnsi="Calibri" w:cs="Arial"/>
          <w:sz w:val="20"/>
          <w:lang w:eastAsia="x-none"/>
        </w:rPr>
        <w:t>e rapido, salvaguardando</w:t>
      </w:r>
      <w:r w:rsidRPr="002D0BFB">
        <w:rPr>
          <w:rFonts w:ascii="Calibri" w:hAnsi="Calibri" w:cs="Arial"/>
          <w:sz w:val="20"/>
          <w:lang w:eastAsia="x-none"/>
        </w:rPr>
        <w:t xml:space="preserve"> gli investimenti IT dell’Istituto.</w:t>
      </w:r>
    </w:p>
    <w:p w:rsidR="00C36515" w:rsidRPr="002D0BFB" w:rsidRDefault="00C36515" w:rsidP="00C36515">
      <w:pPr>
        <w:spacing w:line="360" w:lineRule="auto"/>
        <w:ind w:hanging="5"/>
        <w:jc w:val="both"/>
        <w:rPr>
          <w:rFonts w:ascii="Calibri" w:hAnsi="Calibri" w:cs="Arial"/>
          <w:sz w:val="20"/>
          <w:lang w:eastAsia="x-none"/>
        </w:rPr>
      </w:pPr>
      <w:r w:rsidRPr="002D0BFB">
        <w:rPr>
          <w:rFonts w:ascii="Calibri" w:hAnsi="Calibri" w:cs="Arial"/>
          <w:sz w:val="20"/>
          <w:lang w:eastAsia="x-none"/>
        </w:rPr>
        <w:t xml:space="preserve">La Soluzione </w:t>
      </w:r>
      <w:r>
        <w:rPr>
          <w:rFonts w:ascii="Calibri" w:hAnsi="Calibri" w:cs="Arial"/>
          <w:sz w:val="20"/>
          <w:lang w:eastAsia="x-none"/>
        </w:rPr>
        <w:t xml:space="preserve">in uso </w:t>
      </w:r>
      <w:r w:rsidRPr="002D0BFB">
        <w:rPr>
          <w:rFonts w:ascii="Calibri" w:hAnsi="Calibri" w:cs="Arial"/>
          <w:sz w:val="20"/>
          <w:lang w:eastAsia="x-none"/>
        </w:rPr>
        <w:t>offre quindi la massima integrazione fra sistemi di IT Service Management (ITSM), Inventory di Dati, Analisi e Software Asset Management (SAM) e IT Asset Management (ITAM), che risulta distintiva nel mercato di riferimento attuale.</w:t>
      </w:r>
    </w:p>
    <w:p w:rsidR="00C36515" w:rsidRDefault="00C36515" w:rsidP="00C36515">
      <w:pPr>
        <w:spacing w:line="360" w:lineRule="auto"/>
        <w:ind w:hanging="5"/>
        <w:jc w:val="both"/>
        <w:rPr>
          <w:rFonts w:ascii="Calibri" w:hAnsi="Calibri" w:cs="Arial"/>
          <w:sz w:val="20"/>
          <w:lang w:eastAsia="x-none"/>
        </w:rPr>
      </w:pPr>
      <w:r w:rsidRPr="002D0BFB">
        <w:rPr>
          <w:rFonts w:ascii="Calibri" w:hAnsi="Calibri" w:cs="Arial"/>
          <w:sz w:val="20"/>
          <w:lang w:eastAsia="x-none"/>
        </w:rPr>
        <w:t>In particolare, la Soluzione, ed il relativo upgrade alla versione 5.x</w:t>
      </w:r>
      <w:r w:rsidR="00FC7569">
        <w:rPr>
          <w:rFonts w:ascii="Calibri" w:hAnsi="Calibri" w:cs="Arial"/>
          <w:sz w:val="20"/>
          <w:lang w:eastAsia="x-none"/>
        </w:rPr>
        <w:t xml:space="preserve"> (ultima versione disponibile)</w:t>
      </w:r>
      <w:r w:rsidRPr="002D0BFB">
        <w:rPr>
          <w:rFonts w:ascii="Calibri" w:hAnsi="Calibri" w:cs="Arial"/>
          <w:sz w:val="20"/>
          <w:lang w:eastAsia="x-none"/>
        </w:rPr>
        <w:t>, include la possibilità di utilizzare tutti i connettori già sviluppati "a prodotto”, per raccogliere informazioni dai sistemi e database in uso presso INAIL. I connettori, sviluppati direttamente dal Casa madre, sono attualmente disponibili in più di 150, considerando anche le versioni personalizzate, di cui 70 connettori standard predefiniti (out-of-the-box).</w:t>
      </w:r>
    </w:p>
    <w:p w:rsidR="00C36515" w:rsidRDefault="00C36515" w:rsidP="00C36515">
      <w:pPr>
        <w:spacing w:line="360" w:lineRule="auto"/>
        <w:ind w:hanging="5"/>
        <w:jc w:val="both"/>
        <w:rPr>
          <w:rFonts w:ascii="Calibri" w:hAnsi="Calibri" w:cs="Arial"/>
          <w:sz w:val="20"/>
          <w:lang w:eastAsia="x-none"/>
        </w:rPr>
      </w:pPr>
      <w:r>
        <w:rPr>
          <w:rFonts w:ascii="Calibri" w:hAnsi="Calibri" w:cs="Arial"/>
          <w:sz w:val="20"/>
          <w:lang w:eastAsia="x-none"/>
        </w:rPr>
        <w:t>S</w:t>
      </w:r>
      <w:r w:rsidRPr="0041303C">
        <w:rPr>
          <w:rFonts w:ascii="Calibri" w:hAnsi="Calibri" w:cs="Arial"/>
          <w:sz w:val="20"/>
          <w:lang w:eastAsia="x-none"/>
        </w:rPr>
        <w:t>ono disponibili e compresi nelle licenze circa 150 connettori per tutte le principali tecnologie di Scan, Inventory, CMDB nelle loro diverse release.</w:t>
      </w:r>
      <w:r>
        <w:rPr>
          <w:rFonts w:ascii="Calibri" w:hAnsi="Calibri" w:cs="Arial"/>
          <w:sz w:val="20"/>
          <w:lang w:eastAsia="x-none"/>
        </w:rPr>
        <w:t xml:space="preserve"> </w:t>
      </w:r>
      <w:r w:rsidRPr="0041303C">
        <w:rPr>
          <w:rFonts w:ascii="Calibri" w:hAnsi="Calibri" w:cs="Arial"/>
          <w:sz w:val="20"/>
          <w:lang w:eastAsia="x-none"/>
        </w:rPr>
        <w:t>In INAIL sono utilizzati solo i connettori necessari alle attuali integrazioni con le tecnologie suddette e nelle relative release.</w:t>
      </w:r>
      <w:r>
        <w:rPr>
          <w:rFonts w:ascii="Calibri" w:hAnsi="Calibri" w:cs="Arial"/>
          <w:sz w:val="20"/>
          <w:lang w:eastAsia="x-none"/>
        </w:rPr>
        <w:t xml:space="preserve"> </w:t>
      </w:r>
      <w:r w:rsidRPr="0041303C">
        <w:rPr>
          <w:rFonts w:ascii="Calibri" w:hAnsi="Calibri" w:cs="Arial"/>
          <w:sz w:val="20"/>
          <w:lang w:eastAsia="x-none"/>
        </w:rPr>
        <w:t xml:space="preserve">In ogni caso </w:t>
      </w:r>
      <w:r w:rsidR="002243EC">
        <w:rPr>
          <w:rFonts w:ascii="Calibri" w:hAnsi="Calibri" w:cs="Arial"/>
          <w:sz w:val="20"/>
          <w:lang w:eastAsia="x-none"/>
        </w:rPr>
        <w:t>USU Valuemation</w:t>
      </w:r>
      <w:r w:rsidRPr="0041303C">
        <w:rPr>
          <w:rFonts w:ascii="Calibri" w:hAnsi="Calibri" w:cs="Arial"/>
          <w:sz w:val="20"/>
          <w:lang w:eastAsia="x-none"/>
        </w:rPr>
        <w:t xml:space="preserve"> 5, con i suoi connettori a prodotto, garantisce “indipendenza” rispetto a scelte implementative attuali e future per l’acquisizione dei dati negli ambiti tecnologi indicati a tutela degli investimenti dell’Istituto.</w:t>
      </w:r>
    </w:p>
    <w:p w:rsidR="00C36515" w:rsidRDefault="00C36515" w:rsidP="00C36515">
      <w:pPr>
        <w:spacing w:line="360" w:lineRule="auto"/>
        <w:jc w:val="both"/>
        <w:rPr>
          <w:rFonts w:ascii="Calibri" w:hAnsi="Calibri" w:cs="Arial"/>
          <w:sz w:val="20"/>
          <w:lang w:eastAsia="x-none"/>
        </w:rPr>
      </w:pPr>
      <w:r>
        <w:rPr>
          <w:rFonts w:ascii="Calibri" w:hAnsi="Calibri" w:cs="Arial"/>
          <w:sz w:val="20"/>
          <w:lang w:eastAsia="x-none"/>
        </w:rPr>
        <w:t>In particolare, la Soluzione in uso è già integrata, attraverso il modulo EPI, con un numero elevato di sistemi IT e altri componenti presenti nell’infrastruttura di DCOD (circa 150), tra cui di seguito si elencano i principali:</w:t>
      </w:r>
    </w:p>
    <w:p w:rsidR="00C36515" w:rsidRDefault="00C36515" w:rsidP="00FC7569">
      <w:pPr>
        <w:widowControl w:val="0"/>
        <w:numPr>
          <w:ilvl w:val="0"/>
          <w:numId w:val="32"/>
        </w:numPr>
        <w:suppressAutoHyphens/>
        <w:spacing w:line="360" w:lineRule="auto"/>
        <w:ind w:left="567" w:hanging="425"/>
        <w:jc w:val="both"/>
        <w:rPr>
          <w:rFonts w:ascii="Calibri" w:hAnsi="Calibri" w:cs="Arial"/>
          <w:sz w:val="20"/>
          <w:lang w:eastAsia="x-none"/>
        </w:rPr>
      </w:pPr>
      <w:r>
        <w:rPr>
          <w:rFonts w:ascii="Calibri" w:hAnsi="Calibri" w:cs="Arial"/>
          <w:sz w:val="20"/>
          <w:lang w:eastAsia="x-none"/>
        </w:rPr>
        <w:t>HR per includere i dati del personale;</w:t>
      </w:r>
    </w:p>
    <w:p w:rsidR="00C36515" w:rsidRDefault="00C36515" w:rsidP="00FC7569">
      <w:pPr>
        <w:widowControl w:val="0"/>
        <w:numPr>
          <w:ilvl w:val="0"/>
          <w:numId w:val="32"/>
        </w:numPr>
        <w:suppressAutoHyphens/>
        <w:spacing w:line="360" w:lineRule="auto"/>
        <w:ind w:left="567" w:hanging="425"/>
        <w:jc w:val="both"/>
        <w:rPr>
          <w:rFonts w:ascii="Calibri" w:hAnsi="Calibri" w:cs="Arial"/>
          <w:sz w:val="20"/>
          <w:lang w:eastAsia="x-none"/>
        </w:rPr>
      </w:pPr>
      <w:r>
        <w:rPr>
          <w:rFonts w:ascii="Calibri" w:hAnsi="Calibri" w:cs="Arial"/>
          <w:sz w:val="20"/>
          <w:lang w:eastAsia="x-none"/>
        </w:rPr>
        <w:t>DCIM per introdurre i dati di gestione del Data Center;</w:t>
      </w:r>
    </w:p>
    <w:p w:rsidR="00C36515" w:rsidRDefault="00C36515" w:rsidP="00FC7569">
      <w:pPr>
        <w:widowControl w:val="0"/>
        <w:numPr>
          <w:ilvl w:val="0"/>
          <w:numId w:val="32"/>
        </w:numPr>
        <w:suppressAutoHyphens/>
        <w:spacing w:line="360" w:lineRule="auto"/>
        <w:ind w:left="567" w:hanging="425"/>
        <w:jc w:val="both"/>
        <w:rPr>
          <w:rFonts w:ascii="Calibri" w:hAnsi="Calibri" w:cs="Arial"/>
          <w:sz w:val="20"/>
          <w:lang w:eastAsia="x-none"/>
        </w:rPr>
      </w:pPr>
      <w:r>
        <w:rPr>
          <w:rFonts w:ascii="Calibri" w:hAnsi="Calibri" w:cs="Arial"/>
          <w:sz w:val="20"/>
          <w:lang w:eastAsia="x-none"/>
        </w:rPr>
        <w:t>SCCM, CMDB e DTO per acquisire i dati di gestione delle PDL;</w:t>
      </w:r>
    </w:p>
    <w:p w:rsidR="00C36515" w:rsidRDefault="00C36515" w:rsidP="00FC7569">
      <w:pPr>
        <w:widowControl w:val="0"/>
        <w:numPr>
          <w:ilvl w:val="0"/>
          <w:numId w:val="32"/>
        </w:numPr>
        <w:suppressAutoHyphens/>
        <w:spacing w:line="360" w:lineRule="auto"/>
        <w:ind w:left="567" w:hanging="425"/>
        <w:jc w:val="both"/>
        <w:rPr>
          <w:rFonts w:ascii="Calibri" w:hAnsi="Calibri" w:cs="Arial"/>
          <w:sz w:val="20"/>
          <w:lang w:eastAsia="x-none"/>
        </w:rPr>
      </w:pPr>
      <w:proofErr w:type="spellStart"/>
      <w:r>
        <w:rPr>
          <w:rFonts w:ascii="Calibri" w:hAnsi="Calibri" w:cs="Arial"/>
          <w:sz w:val="20"/>
          <w:lang w:eastAsia="x-none"/>
        </w:rPr>
        <w:t>Intune</w:t>
      </w:r>
      <w:proofErr w:type="spellEnd"/>
      <w:r>
        <w:rPr>
          <w:rFonts w:ascii="Calibri" w:hAnsi="Calibri" w:cs="Arial"/>
          <w:sz w:val="20"/>
          <w:lang w:eastAsia="x-none"/>
        </w:rPr>
        <w:t xml:space="preserve"> &amp; CMDB per recepire i dati di gestione dei device mobile;</w:t>
      </w:r>
    </w:p>
    <w:p w:rsidR="00C36515" w:rsidRDefault="00C36515" w:rsidP="00FC7569">
      <w:pPr>
        <w:widowControl w:val="0"/>
        <w:numPr>
          <w:ilvl w:val="0"/>
          <w:numId w:val="32"/>
        </w:numPr>
        <w:suppressAutoHyphens/>
        <w:spacing w:line="360" w:lineRule="auto"/>
        <w:ind w:left="567" w:hanging="425"/>
        <w:jc w:val="both"/>
        <w:rPr>
          <w:rFonts w:ascii="Calibri" w:hAnsi="Calibri" w:cs="Arial"/>
          <w:sz w:val="20"/>
          <w:lang w:eastAsia="x-none"/>
        </w:rPr>
      </w:pPr>
      <w:r>
        <w:rPr>
          <w:rFonts w:ascii="Calibri" w:hAnsi="Calibri" w:cs="Arial"/>
          <w:sz w:val="20"/>
          <w:lang w:eastAsia="x-none"/>
        </w:rPr>
        <w:t>ILMT per includere i dati di discovery di particolari aree infrastrutturali;</w:t>
      </w:r>
    </w:p>
    <w:p w:rsidR="00C36515" w:rsidRDefault="00C36515" w:rsidP="00FC7569">
      <w:pPr>
        <w:widowControl w:val="0"/>
        <w:numPr>
          <w:ilvl w:val="0"/>
          <w:numId w:val="32"/>
        </w:numPr>
        <w:suppressAutoHyphens/>
        <w:spacing w:line="360" w:lineRule="auto"/>
        <w:ind w:left="567" w:hanging="425"/>
        <w:jc w:val="both"/>
        <w:rPr>
          <w:rFonts w:ascii="Calibri" w:hAnsi="Calibri" w:cs="Arial"/>
          <w:sz w:val="20"/>
          <w:lang w:eastAsia="x-none"/>
        </w:rPr>
      </w:pPr>
      <w:r>
        <w:rPr>
          <w:rFonts w:ascii="Calibri" w:hAnsi="Calibri" w:cs="Arial"/>
          <w:sz w:val="20"/>
          <w:lang w:eastAsia="x-none"/>
        </w:rPr>
        <w:t>Dashboard direzionale per consentire un monitoraggio integrato con i processi di governance;</w:t>
      </w:r>
    </w:p>
    <w:p w:rsidR="00C36515" w:rsidRDefault="00C36515" w:rsidP="00FC7569">
      <w:pPr>
        <w:widowControl w:val="0"/>
        <w:numPr>
          <w:ilvl w:val="0"/>
          <w:numId w:val="32"/>
        </w:numPr>
        <w:suppressAutoHyphens/>
        <w:spacing w:line="360" w:lineRule="auto"/>
        <w:ind w:left="567" w:hanging="425"/>
        <w:jc w:val="both"/>
        <w:rPr>
          <w:rFonts w:ascii="Calibri" w:hAnsi="Calibri" w:cs="Arial"/>
          <w:sz w:val="20"/>
          <w:lang w:eastAsia="x-none"/>
        </w:rPr>
      </w:pPr>
      <w:r>
        <w:rPr>
          <w:rFonts w:ascii="Calibri" w:hAnsi="Calibri" w:cs="Arial"/>
          <w:sz w:val="20"/>
          <w:lang w:eastAsia="x-none"/>
        </w:rPr>
        <w:t>Altri tool di discovery per inglobare i dati di discovery dell’infrastruttura.</w:t>
      </w:r>
    </w:p>
    <w:p w:rsidR="00C36515" w:rsidRPr="002D0BFB" w:rsidRDefault="00C36515" w:rsidP="00C36515">
      <w:pPr>
        <w:spacing w:line="360" w:lineRule="auto"/>
        <w:ind w:hanging="5"/>
        <w:jc w:val="both"/>
        <w:rPr>
          <w:rFonts w:ascii="Calibri" w:hAnsi="Calibri" w:cs="Arial"/>
          <w:sz w:val="20"/>
          <w:lang w:eastAsia="x-none"/>
        </w:rPr>
      </w:pPr>
      <w:r w:rsidRPr="002D0BFB">
        <w:rPr>
          <w:rFonts w:ascii="Calibri" w:hAnsi="Calibri" w:cs="Arial"/>
          <w:sz w:val="20"/>
          <w:lang w:eastAsia="x-none"/>
        </w:rPr>
        <w:t xml:space="preserve">Questa caratteristica di massima integrazione ha già consentito ad INAIL di massimizzare il ritorno degli investimenti effettuati dall’Istituto in termini di tool e strumenti di scan e discovery in uso, nonché di avere garanzia che adeguamenti ed evoluzioni future di tali prodotti, sia in ambito Server sia in ambito </w:t>
      </w:r>
      <w:r w:rsidRPr="002D0BFB">
        <w:rPr>
          <w:rFonts w:ascii="Calibri" w:hAnsi="Calibri" w:cs="Arial"/>
          <w:sz w:val="20"/>
          <w:lang w:eastAsia="x-none"/>
        </w:rPr>
        <w:lastRenderedPageBreak/>
        <w:t xml:space="preserve">Distribuito (es. </w:t>
      </w:r>
      <w:r w:rsidR="00FC7569" w:rsidRPr="002D0BFB">
        <w:rPr>
          <w:rFonts w:ascii="Calibri" w:hAnsi="Calibri" w:cs="Arial"/>
          <w:sz w:val="20"/>
          <w:lang w:eastAsia="x-none"/>
        </w:rPr>
        <w:t>Pdl</w:t>
      </w:r>
      <w:r w:rsidRPr="002D0BFB">
        <w:rPr>
          <w:rFonts w:ascii="Calibri" w:hAnsi="Calibri" w:cs="Arial"/>
          <w:sz w:val="20"/>
          <w:lang w:eastAsia="x-none"/>
        </w:rPr>
        <w:t>), non abbiano impatti, se non l’implementazione dello specifico connettore, sull’architettura e sul software di gestione degli Asset Hardware e Software.</w:t>
      </w:r>
    </w:p>
    <w:p w:rsidR="00C36515" w:rsidRPr="003B6C66" w:rsidRDefault="00C36515" w:rsidP="00C36515">
      <w:pPr>
        <w:spacing w:line="360" w:lineRule="auto"/>
        <w:ind w:hanging="5"/>
        <w:jc w:val="both"/>
        <w:rPr>
          <w:rFonts w:ascii="Calibri" w:hAnsi="Calibri" w:cs="Arial"/>
          <w:sz w:val="20"/>
          <w:lang w:eastAsia="x-none"/>
        </w:rPr>
      </w:pPr>
      <w:r>
        <w:rPr>
          <w:rFonts w:ascii="Calibri" w:hAnsi="Calibri" w:cs="Arial"/>
          <w:sz w:val="20"/>
          <w:lang w:eastAsia="x-none"/>
        </w:rPr>
        <w:t>Un eventuale cambio di soluzione comporterebbe il rifacimento di tutti i connettori esistenti, con costi difficilmente stimabili ma certamente estremamente onerosi, oltre al notevole impegno delle risorse INAIL da allocare nella gestione del progetto, oggi non disponibile anche a causa dell’emergenza Covid che detta altre priorità.</w:t>
      </w:r>
    </w:p>
    <w:p w:rsidR="00382D45" w:rsidRDefault="00382D45" w:rsidP="00C36515">
      <w:pPr>
        <w:spacing w:line="360" w:lineRule="auto"/>
        <w:ind w:hanging="5"/>
        <w:jc w:val="both"/>
        <w:rPr>
          <w:rFonts w:ascii="Calibri" w:hAnsi="Calibri" w:cs="Arial"/>
          <w:b/>
          <w:i/>
          <w:sz w:val="20"/>
          <w:u w:val="single"/>
          <w:lang w:eastAsia="x-none"/>
        </w:rPr>
      </w:pPr>
    </w:p>
    <w:p w:rsidR="00C36515" w:rsidRPr="003B7BE3" w:rsidRDefault="00C36515" w:rsidP="00C36515">
      <w:pPr>
        <w:spacing w:line="360" w:lineRule="auto"/>
        <w:ind w:hanging="5"/>
        <w:jc w:val="both"/>
        <w:rPr>
          <w:rFonts w:ascii="Calibri" w:hAnsi="Calibri" w:cs="Arial"/>
          <w:b/>
          <w:i/>
          <w:sz w:val="20"/>
          <w:u w:val="single"/>
          <w:lang w:eastAsia="x-none"/>
        </w:rPr>
      </w:pPr>
      <w:r>
        <w:rPr>
          <w:rFonts w:ascii="Calibri" w:hAnsi="Calibri" w:cs="Arial"/>
          <w:b/>
          <w:i/>
          <w:sz w:val="20"/>
          <w:u w:val="single"/>
          <w:lang w:eastAsia="x-none"/>
        </w:rPr>
        <w:t>Configurazione dei processi di IT Asset Management</w:t>
      </w:r>
    </w:p>
    <w:p w:rsidR="00C36515" w:rsidRDefault="00C36515" w:rsidP="00C36515">
      <w:pPr>
        <w:spacing w:line="360" w:lineRule="auto"/>
        <w:ind w:hanging="5"/>
        <w:jc w:val="both"/>
        <w:rPr>
          <w:rFonts w:ascii="Calibri" w:hAnsi="Calibri" w:cs="Arial"/>
          <w:sz w:val="20"/>
          <w:lang w:eastAsia="x-none"/>
        </w:rPr>
      </w:pPr>
      <w:r w:rsidRPr="002D0BFB">
        <w:rPr>
          <w:rFonts w:ascii="Calibri" w:hAnsi="Calibri" w:cs="Arial"/>
          <w:sz w:val="20"/>
          <w:lang w:eastAsia="x-none"/>
        </w:rPr>
        <w:t xml:space="preserve">La Soluzione </w:t>
      </w:r>
      <w:r w:rsidR="002243EC">
        <w:rPr>
          <w:rFonts w:ascii="Calibri" w:hAnsi="Calibri" w:cs="Arial"/>
          <w:sz w:val="20"/>
          <w:lang w:eastAsia="x-none"/>
        </w:rPr>
        <w:t>USU Valuemation</w:t>
      </w:r>
      <w:r w:rsidRPr="002D0BFB">
        <w:rPr>
          <w:rFonts w:ascii="Calibri" w:hAnsi="Calibri" w:cs="Arial"/>
          <w:sz w:val="20"/>
          <w:lang w:eastAsia="x-none"/>
        </w:rPr>
        <w:t xml:space="preserve"> consente la completa personalizzazione dei processi tramite il modulo dedicato “Business Process Manager” </w:t>
      </w:r>
      <w:r>
        <w:rPr>
          <w:rFonts w:ascii="Calibri" w:hAnsi="Calibri" w:cs="Arial"/>
          <w:sz w:val="20"/>
          <w:lang w:eastAsia="x-none"/>
        </w:rPr>
        <w:t xml:space="preserve">(BPM), </w:t>
      </w:r>
      <w:r w:rsidRPr="003B6C66">
        <w:rPr>
          <w:rFonts w:ascii="Calibri" w:hAnsi="Calibri" w:cs="Arial"/>
          <w:sz w:val="20"/>
          <w:lang w:eastAsia="x-none"/>
        </w:rPr>
        <w:t xml:space="preserve">un modulo </w:t>
      </w:r>
      <w:r>
        <w:rPr>
          <w:rFonts w:ascii="Calibri" w:hAnsi="Calibri" w:cs="Arial"/>
          <w:sz w:val="20"/>
          <w:lang w:eastAsia="x-none"/>
        </w:rPr>
        <w:t>“</w:t>
      </w:r>
      <w:r w:rsidRPr="003B6C66">
        <w:rPr>
          <w:rFonts w:ascii="Calibri" w:hAnsi="Calibri" w:cs="Arial"/>
          <w:sz w:val="20"/>
          <w:lang w:eastAsia="x-none"/>
        </w:rPr>
        <w:t>core</w:t>
      </w:r>
      <w:r>
        <w:rPr>
          <w:rFonts w:ascii="Calibri" w:hAnsi="Calibri" w:cs="Arial"/>
          <w:sz w:val="20"/>
          <w:lang w:eastAsia="x-none"/>
        </w:rPr>
        <w:t>”</w:t>
      </w:r>
      <w:r w:rsidRPr="003B6C66">
        <w:rPr>
          <w:rFonts w:ascii="Calibri" w:hAnsi="Calibri" w:cs="Arial"/>
          <w:sz w:val="20"/>
          <w:lang w:eastAsia="x-none"/>
        </w:rPr>
        <w:t xml:space="preserve"> della Soluzione </w:t>
      </w:r>
      <w:r w:rsidR="002243EC">
        <w:rPr>
          <w:rFonts w:ascii="Calibri" w:hAnsi="Calibri" w:cs="Arial"/>
          <w:sz w:val="20"/>
          <w:lang w:eastAsia="x-none"/>
        </w:rPr>
        <w:t>USU Valuemation</w:t>
      </w:r>
      <w:r>
        <w:rPr>
          <w:rFonts w:ascii="Calibri" w:hAnsi="Calibri" w:cs="Arial"/>
          <w:sz w:val="20"/>
          <w:lang w:eastAsia="x-none"/>
        </w:rPr>
        <w:t xml:space="preserve">, </w:t>
      </w:r>
      <w:r w:rsidRPr="002D0BFB">
        <w:rPr>
          <w:rFonts w:ascii="Calibri" w:hAnsi="Calibri" w:cs="Arial"/>
          <w:sz w:val="20"/>
          <w:lang w:eastAsia="x-none"/>
        </w:rPr>
        <w:t>con interfaccia di programmazione visuale e notazione standard internazionale.</w:t>
      </w:r>
      <w:r>
        <w:rPr>
          <w:rFonts w:ascii="Calibri" w:hAnsi="Calibri" w:cs="Arial"/>
          <w:sz w:val="20"/>
          <w:lang w:eastAsia="x-none"/>
        </w:rPr>
        <w:t xml:space="preserve"> </w:t>
      </w:r>
    </w:p>
    <w:p w:rsidR="00C36515" w:rsidRPr="002D0BFB" w:rsidRDefault="00C36515" w:rsidP="00C36515">
      <w:pPr>
        <w:spacing w:line="360" w:lineRule="auto"/>
        <w:ind w:hanging="5"/>
        <w:jc w:val="both"/>
        <w:rPr>
          <w:rFonts w:ascii="Calibri" w:hAnsi="Calibri" w:cs="Arial"/>
          <w:sz w:val="20"/>
          <w:lang w:eastAsia="x-none"/>
        </w:rPr>
      </w:pPr>
      <w:r w:rsidRPr="002D0BFB">
        <w:rPr>
          <w:rFonts w:ascii="Calibri" w:hAnsi="Calibri" w:cs="Arial"/>
          <w:sz w:val="20"/>
          <w:lang w:eastAsia="x-none"/>
        </w:rPr>
        <w:t xml:space="preserve">Il BPM permette di modellare e implementare </w:t>
      </w:r>
      <w:r>
        <w:rPr>
          <w:rFonts w:ascii="Calibri" w:hAnsi="Calibri" w:cs="Arial"/>
          <w:sz w:val="20"/>
          <w:lang w:eastAsia="x-none"/>
        </w:rPr>
        <w:t xml:space="preserve">i </w:t>
      </w:r>
      <w:r w:rsidRPr="002D0BFB">
        <w:rPr>
          <w:rFonts w:ascii="Calibri" w:hAnsi="Calibri" w:cs="Arial"/>
          <w:sz w:val="20"/>
          <w:lang w:eastAsia="x-none"/>
        </w:rPr>
        <w:t>processi di gestione dei servizi IT orientati al business, consente</w:t>
      </w:r>
      <w:r>
        <w:rPr>
          <w:rFonts w:ascii="Calibri" w:hAnsi="Calibri" w:cs="Arial"/>
          <w:sz w:val="20"/>
          <w:lang w:eastAsia="x-none"/>
        </w:rPr>
        <w:t>ndo</w:t>
      </w:r>
      <w:r w:rsidRPr="002D0BFB">
        <w:rPr>
          <w:rFonts w:ascii="Calibri" w:hAnsi="Calibri" w:cs="Arial"/>
          <w:sz w:val="20"/>
          <w:lang w:eastAsia="x-none"/>
        </w:rPr>
        <w:t xml:space="preserve"> di definire sia compiti interattivi per gli utenti sia passaggi automatizzati basati sul flusso di lavoro, all’interno di </w:t>
      </w:r>
      <w:r w:rsidR="002243EC">
        <w:rPr>
          <w:rFonts w:ascii="Calibri" w:hAnsi="Calibri" w:cs="Arial"/>
          <w:sz w:val="20"/>
          <w:lang w:eastAsia="x-none"/>
        </w:rPr>
        <w:t>USU Valuemation</w:t>
      </w:r>
      <w:r w:rsidRPr="002D0BFB">
        <w:rPr>
          <w:rFonts w:ascii="Calibri" w:hAnsi="Calibri" w:cs="Arial"/>
          <w:sz w:val="20"/>
          <w:lang w:eastAsia="x-none"/>
        </w:rPr>
        <w:t xml:space="preserve"> o di sistemi </w:t>
      </w:r>
      <w:r>
        <w:rPr>
          <w:rFonts w:ascii="Calibri" w:hAnsi="Calibri" w:cs="Arial"/>
          <w:sz w:val="20"/>
          <w:lang w:eastAsia="x-none"/>
        </w:rPr>
        <w:t xml:space="preserve">IT </w:t>
      </w:r>
      <w:r w:rsidRPr="002D0BFB">
        <w:rPr>
          <w:rFonts w:ascii="Calibri" w:hAnsi="Calibri" w:cs="Arial"/>
          <w:sz w:val="20"/>
          <w:lang w:eastAsia="x-none"/>
        </w:rPr>
        <w:t xml:space="preserve">esterni, che vengono eseguiti in tutti i moduli e i sistemi. </w:t>
      </w:r>
      <w:r>
        <w:rPr>
          <w:rFonts w:ascii="Calibri" w:hAnsi="Calibri" w:cs="Arial"/>
          <w:sz w:val="20"/>
          <w:lang w:eastAsia="x-none"/>
        </w:rPr>
        <w:t xml:space="preserve">In particolare, il BPM </w:t>
      </w:r>
      <w:r w:rsidRPr="002D0BFB">
        <w:rPr>
          <w:rFonts w:ascii="Calibri" w:hAnsi="Calibri" w:cs="Arial"/>
          <w:sz w:val="20"/>
          <w:lang w:eastAsia="x-none"/>
        </w:rPr>
        <w:t>consente di modellare graficamente i processi che includono più moduli della suite, mettere a disposizione processi definiti per l’esecuzione mediante il motore del processo, eseguire i processi sia automaticamente sia manualmente, richiedere in qualsiasi momento informazioni sullo stato delle istanze del processo e utilizzare automaticamente le maschere e gli oggetti dei dati pertinenti.</w:t>
      </w:r>
    </w:p>
    <w:p w:rsidR="00382D45" w:rsidRDefault="00382D45" w:rsidP="00C36515">
      <w:pPr>
        <w:spacing w:line="360" w:lineRule="auto"/>
        <w:ind w:hanging="5"/>
        <w:jc w:val="both"/>
        <w:rPr>
          <w:rFonts w:ascii="Calibri" w:hAnsi="Calibri" w:cs="Arial"/>
          <w:b/>
          <w:i/>
          <w:sz w:val="20"/>
          <w:u w:val="single"/>
          <w:lang w:eastAsia="x-none"/>
        </w:rPr>
      </w:pPr>
    </w:p>
    <w:p w:rsidR="00C36515" w:rsidRDefault="00C36515" w:rsidP="00C36515">
      <w:pPr>
        <w:spacing w:line="360" w:lineRule="auto"/>
        <w:ind w:hanging="5"/>
        <w:jc w:val="both"/>
        <w:rPr>
          <w:rFonts w:ascii="Calibri" w:hAnsi="Calibri" w:cs="Arial"/>
          <w:b/>
          <w:i/>
          <w:sz w:val="20"/>
          <w:u w:val="single"/>
          <w:lang w:eastAsia="x-none"/>
        </w:rPr>
      </w:pPr>
      <w:r>
        <w:rPr>
          <w:rFonts w:ascii="Calibri" w:hAnsi="Calibri" w:cs="Arial"/>
          <w:b/>
          <w:i/>
          <w:sz w:val="20"/>
          <w:u w:val="single"/>
          <w:lang w:eastAsia="x-none"/>
        </w:rPr>
        <w:t>Profilazione degli utenti</w:t>
      </w:r>
    </w:p>
    <w:p w:rsidR="00C36515" w:rsidRPr="002D0BFB" w:rsidRDefault="00C36515" w:rsidP="00C36515">
      <w:pPr>
        <w:spacing w:line="360" w:lineRule="auto"/>
        <w:ind w:hanging="5"/>
        <w:jc w:val="both"/>
        <w:rPr>
          <w:rFonts w:ascii="Calibri" w:hAnsi="Calibri" w:cs="Arial"/>
          <w:sz w:val="20"/>
          <w:lang w:eastAsia="x-none"/>
        </w:rPr>
      </w:pPr>
      <w:r w:rsidRPr="002D0BFB">
        <w:rPr>
          <w:rFonts w:ascii="Calibri" w:hAnsi="Calibri" w:cs="Arial"/>
          <w:sz w:val="20"/>
          <w:lang w:eastAsia="x-none"/>
        </w:rPr>
        <w:t xml:space="preserve">La Soluzione in uso offre la possibilità di configurazione di utenti e profili, con relativi diritti di accesso alle informazioni, in modo da adattarsi all’organizzazione dell’Istituto (in particolare della Direzione Centrale per l’Organizzazione Digitale), secondo i processi ITIL in uso. </w:t>
      </w:r>
    </w:p>
    <w:p w:rsidR="00C36515" w:rsidRPr="002D0BFB" w:rsidRDefault="00C36515" w:rsidP="00C36515">
      <w:pPr>
        <w:spacing w:line="360" w:lineRule="auto"/>
        <w:ind w:hanging="5"/>
        <w:jc w:val="both"/>
        <w:rPr>
          <w:rFonts w:ascii="Calibri" w:hAnsi="Calibri" w:cs="Arial"/>
          <w:sz w:val="20"/>
          <w:lang w:eastAsia="x-none"/>
        </w:rPr>
      </w:pPr>
      <w:r w:rsidRPr="002D0BFB">
        <w:rPr>
          <w:rFonts w:ascii="Calibri" w:hAnsi="Calibri" w:cs="Arial"/>
          <w:sz w:val="20"/>
          <w:lang w:eastAsia="x-none"/>
        </w:rPr>
        <w:t xml:space="preserve">In particolare, le funzionalità di Software Asset Management della Soluzione offrono la possibilità di gestire ogni singolo aspetto del progetto di SAM. L’utente amministratore ha la possibilità di creare e gestire utenti dando loro i diritti di accesso specifici di cui necessitano: è possibile personalizzare i diritti di accesso di ciascun utente fino al livello di “application”. Ciò permette all’amministratore di creare utenze che abbiano accesso solamente a specifici dettagli riguardanti un singolo Vendor o prodotto o applicazione. Oltre a questo, è possibile gestire e monitorare l’attività di ciascun utente SAM: tramite la Dashboard Admin si accede a tutti i dati di utilizzo del sistema inclusi utenti, tempo di utilizzo, indirizzo IP, ID di sessione, primo e ultimo accesso. </w:t>
      </w:r>
    </w:p>
    <w:p w:rsidR="00382D45" w:rsidRDefault="00382D45" w:rsidP="00C36515">
      <w:pPr>
        <w:spacing w:line="360" w:lineRule="auto"/>
        <w:ind w:hanging="5"/>
        <w:jc w:val="both"/>
        <w:rPr>
          <w:rFonts w:ascii="Calibri" w:hAnsi="Calibri" w:cs="Arial"/>
          <w:b/>
          <w:i/>
          <w:sz w:val="20"/>
          <w:u w:val="single"/>
          <w:lang w:eastAsia="x-none"/>
        </w:rPr>
      </w:pPr>
    </w:p>
    <w:p w:rsidR="00382D45" w:rsidRDefault="00382D45" w:rsidP="00C36515">
      <w:pPr>
        <w:spacing w:line="360" w:lineRule="auto"/>
        <w:ind w:hanging="5"/>
        <w:jc w:val="both"/>
        <w:rPr>
          <w:rFonts w:ascii="Calibri" w:hAnsi="Calibri" w:cs="Arial"/>
          <w:b/>
          <w:i/>
          <w:sz w:val="20"/>
          <w:u w:val="single"/>
          <w:lang w:eastAsia="x-none"/>
        </w:rPr>
      </w:pPr>
    </w:p>
    <w:p w:rsidR="00382D45" w:rsidRDefault="00382D45" w:rsidP="00C36515">
      <w:pPr>
        <w:spacing w:line="360" w:lineRule="auto"/>
        <w:ind w:hanging="5"/>
        <w:jc w:val="both"/>
        <w:rPr>
          <w:rFonts w:ascii="Calibri" w:hAnsi="Calibri" w:cs="Arial"/>
          <w:b/>
          <w:i/>
          <w:sz w:val="20"/>
          <w:u w:val="single"/>
          <w:lang w:eastAsia="x-none"/>
        </w:rPr>
      </w:pPr>
    </w:p>
    <w:p w:rsidR="00C36515" w:rsidRDefault="00C36515" w:rsidP="00C36515">
      <w:pPr>
        <w:spacing w:line="360" w:lineRule="auto"/>
        <w:ind w:hanging="5"/>
        <w:jc w:val="both"/>
        <w:rPr>
          <w:rFonts w:ascii="Calibri" w:hAnsi="Calibri" w:cs="Arial"/>
          <w:b/>
          <w:i/>
          <w:sz w:val="20"/>
          <w:u w:val="single"/>
          <w:lang w:eastAsia="x-none"/>
        </w:rPr>
      </w:pPr>
      <w:r>
        <w:rPr>
          <w:rFonts w:ascii="Calibri" w:hAnsi="Calibri" w:cs="Arial"/>
          <w:b/>
          <w:i/>
          <w:sz w:val="20"/>
          <w:u w:val="single"/>
          <w:lang w:eastAsia="x-none"/>
        </w:rPr>
        <w:t>Dashboard e Analytics</w:t>
      </w:r>
    </w:p>
    <w:p w:rsidR="00C36515" w:rsidRPr="002D0BFB" w:rsidRDefault="00C36515" w:rsidP="00C36515">
      <w:pPr>
        <w:spacing w:line="360" w:lineRule="auto"/>
        <w:ind w:hanging="5"/>
        <w:jc w:val="both"/>
        <w:rPr>
          <w:rFonts w:ascii="Calibri" w:hAnsi="Calibri" w:cs="Arial"/>
          <w:sz w:val="20"/>
          <w:lang w:eastAsia="x-none"/>
        </w:rPr>
      </w:pPr>
      <w:r w:rsidRPr="002D0BFB">
        <w:rPr>
          <w:rFonts w:ascii="Calibri" w:hAnsi="Calibri" w:cs="Arial"/>
          <w:sz w:val="20"/>
          <w:lang w:eastAsia="x-none"/>
        </w:rPr>
        <w:tab/>
        <w:t xml:space="preserve">La Soluzione in uso offre una vasta selezione di dashboard predefinite che possono essere configurate in base al profilo e diritti di visualizzazione di ogni utente. Ciascuna di queste dashboard predefinite può essere personalizzata nei minimi dettagli, grazie alla possibilità di gestire e personalizzare i dashlet (singole finestre che vanno a comporre una Dashboard in cui possono essere inseriti report, rappresentazioni grafiche, informazioni e dati elaborati da SmartTrack) che la compongono. Ciascuna dashboard può includere fino a 24 dashlet. Inoltre, è possibile creare dashboard da zero in modo da adattarsi in modo semplice e rapido alle esigenze dell’Istituto. </w:t>
      </w:r>
    </w:p>
    <w:p w:rsidR="00C36515" w:rsidRPr="002D0BFB" w:rsidRDefault="00C36515" w:rsidP="00C36515">
      <w:pPr>
        <w:spacing w:line="360" w:lineRule="auto"/>
        <w:ind w:hanging="5"/>
        <w:jc w:val="both"/>
        <w:rPr>
          <w:rFonts w:ascii="Calibri" w:hAnsi="Calibri" w:cs="Arial"/>
          <w:sz w:val="20"/>
          <w:lang w:eastAsia="x-none"/>
        </w:rPr>
      </w:pPr>
      <w:r w:rsidRPr="002D0BFB">
        <w:rPr>
          <w:rFonts w:ascii="Calibri" w:hAnsi="Calibri" w:cs="Arial"/>
          <w:sz w:val="20"/>
          <w:lang w:eastAsia="x-none"/>
        </w:rPr>
        <w:t xml:space="preserve">In particolare, il modulo </w:t>
      </w:r>
      <w:r w:rsidR="002243EC">
        <w:rPr>
          <w:rFonts w:ascii="Calibri" w:hAnsi="Calibri" w:cs="Arial"/>
          <w:sz w:val="20"/>
          <w:lang w:eastAsia="x-none"/>
        </w:rPr>
        <w:t>USU Valuemation</w:t>
      </w:r>
      <w:r w:rsidRPr="002D0BFB">
        <w:rPr>
          <w:rFonts w:ascii="Calibri" w:hAnsi="Calibri" w:cs="Arial"/>
          <w:sz w:val="20"/>
          <w:lang w:eastAsia="x-none"/>
        </w:rPr>
        <w:t xml:space="preserve"> Analytics della versione 5.2 della Soluzione è l’unico attualmente sul mercato ad avere un completo sistema Olap, con domini dedicati e pre-definiti in base alle librerie ITIL, in grado d’importare dati da sorgenti </w:t>
      </w:r>
      <w:r w:rsidR="002243EC">
        <w:rPr>
          <w:rFonts w:ascii="Calibri" w:hAnsi="Calibri" w:cs="Arial"/>
          <w:sz w:val="20"/>
          <w:lang w:eastAsia="x-none"/>
        </w:rPr>
        <w:t>USU Valuemation</w:t>
      </w:r>
      <w:r w:rsidRPr="002D0BFB">
        <w:rPr>
          <w:rFonts w:ascii="Calibri" w:hAnsi="Calibri" w:cs="Arial"/>
          <w:sz w:val="20"/>
          <w:lang w:eastAsia="x-none"/>
        </w:rPr>
        <w:t xml:space="preserve"> e di terze parti. </w:t>
      </w:r>
    </w:p>
    <w:p w:rsidR="00C36515" w:rsidRPr="00192342" w:rsidRDefault="002243EC" w:rsidP="00C36515">
      <w:pPr>
        <w:spacing w:line="360" w:lineRule="auto"/>
        <w:ind w:hanging="5"/>
        <w:jc w:val="both"/>
        <w:rPr>
          <w:rFonts w:ascii="Calibri" w:hAnsi="Calibri" w:cs="Arial"/>
          <w:sz w:val="20"/>
          <w:lang w:eastAsia="x-none"/>
        </w:rPr>
      </w:pPr>
      <w:r>
        <w:rPr>
          <w:rFonts w:ascii="Calibri" w:hAnsi="Calibri" w:cs="Arial"/>
          <w:sz w:val="20"/>
          <w:lang w:eastAsia="x-none"/>
        </w:rPr>
        <w:t>USU Valuemation</w:t>
      </w:r>
      <w:r w:rsidR="00C36515" w:rsidRPr="002D0BFB">
        <w:rPr>
          <w:rFonts w:ascii="Calibri" w:hAnsi="Calibri" w:cs="Arial"/>
          <w:sz w:val="20"/>
          <w:lang w:eastAsia="x-none"/>
        </w:rPr>
        <w:t xml:space="preserve"> Analytics </w:t>
      </w:r>
      <w:r w:rsidR="00C36515">
        <w:rPr>
          <w:rFonts w:ascii="Calibri" w:hAnsi="Calibri" w:cs="Arial"/>
          <w:sz w:val="20"/>
          <w:lang w:eastAsia="x-none"/>
        </w:rPr>
        <w:t xml:space="preserve">consente la fruizione e configurazione di </w:t>
      </w:r>
      <w:r w:rsidR="00C36515" w:rsidRPr="003B6C66">
        <w:rPr>
          <w:rFonts w:ascii="Calibri" w:hAnsi="Calibri" w:cs="Arial"/>
          <w:sz w:val="20"/>
          <w:lang w:eastAsia="x-none"/>
        </w:rPr>
        <w:t>cruscotti e KPI</w:t>
      </w:r>
      <w:r w:rsidR="00C36515">
        <w:rPr>
          <w:rFonts w:ascii="Calibri" w:hAnsi="Calibri" w:cs="Arial"/>
          <w:sz w:val="20"/>
          <w:lang w:eastAsia="x-none"/>
        </w:rPr>
        <w:t>,</w:t>
      </w:r>
      <w:r w:rsidR="00C36515" w:rsidRPr="003B6C66">
        <w:rPr>
          <w:rFonts w:ascii="Calibri" w:hAnsi="Calibri" w:cs="Arial"/>
          <w:sz w:val="20"/>
          <w:lang w:eastAsia="x-none"/>
        </w:rPr>
        <w:t xml:space="preserve"> </w:t>
      </w:r>
      <w:r w:rsidR="00C36515">
        <w:rPr>
          <w:rFonts w:ascii="Calibri" w:hAnsi="Calibri" w:cs="Arial"/>
          <w:sz w:val="20"/>
          <w:lang w:eastAsia="x-none"/>
        </w:rPr>
        <w:t xml:space="preserve">già </w:t>
      </w:r>
      <w:r w:rsidR="00C36515" w:rsidRPr="003B6C66">
        <w:rPr>
          <w:rFonts w:ascii="Calibri" w:hAnsi="Calibri" w:cs="Arial"/>
          <w:sz w:val="20"/>
          <w:lang w:eastAsia="x-none"/>
        </w:rPr>
        <w:t>pronti per essere utilizzati per tutti i processi certificati</w:t>
      </w:r>
      <w:r w:rsidR="00C36515">
        <w:rPr>
          <w:rFonts w:ascii="Calibri" w:hAnsi="Calibri" w:cs="Arial"/>
          <w:sz w:val="20"/>
          <w:lang w:eastAsia="x-none"/>
        </w:rPr>
        <w:t xml:space="preserve"> ITIL</w:t>
      </w:r>
      <w:r w:rsidR="00C36515" w:rsidRPr="002D0BFB">
        <w:rPr>
          <w:rFonts w:ascii="Calibri" w:hAnsi="Calibri" w:cs="Arial"/>
          <w:sz w:val="20"/>
          <w:lang w:eastAsia="x-none"/>
        </w:rPr>
        <w:t xml:space="preserve">, </w:t>
      </w:r>
      <w:r w:rsidR="00C36515">
        <w:rPr>
          <w:rFonts w:ascii="Calibri" w:hAnsi="Calibri" w:cs="Arial"/>
          <w:sz w:val="20"/>
          <w:lang w:eastAsia="x-none"/>
        </w:rPr>
        <w:t>azzerando/riducendo</w:t>
      </w:r>
      <w:r w:rsidR="00C36515" w:rsidRPr="002D0BFB">
        <w:rPr>
          <w:rFonts w:ascii="Calibri" w:hAnsi="Calibri" w:cs="Arial"/>
          <w:sz w:val="20"/>
          <w:lang w:eastAsia="x-none"/>
        </w:rPr>
        <w:t xml:space="preserve"> tempi ed effort tipici d</w:t>
      </w:r>
      <w:r w:rsidR="00C36515">
        <w:rPr>
          <w:rFonts w:ascii="Calibri" w:hAnsi="Calibri" w:cs="Arial"/>
          <w:sz w:val="20"/>
          <w:lang w:eastAsia="x-none"/>
        </w:rPr>
        <w:t>e</w:t>
      </w:r>
      <w:r w:rsidR="00C36515" w:rsidRPr="002D0BFB">
        <w:rPr>
          <w:rFonts w:ascii="Calibri" w:hAnsi="Calibri" w:cs="Arial"/>
          <w:sz w:val="20"/>
          <w:lang w:eastAsia="x-none"/>
        </w:rPr>
        <w:t>i progetti di Business Intelligence.</w:t>
      </w:r>
    </w:p>
    <w:p w:rsidR="00382D45" w:rsidRDefault="00382D45" w:rsidP="00C36515">
      <w:pPr>
        <w:spacing w:line="360" w:lineRule="auto"/>
        <w:ind w:hanging="5"/>
        <w:jc w:val="both"/>
        <w:rPr>
          <w:rFonts w:ascii="Calibri" w:hAnsi="Calibri" w:cs="Arial"/>
          <w:b/>
          <w:i/>
          <w:sz w:val="20"/>
          <w:u w:val="single"/>
          <w:lang w:eastAsia="x-none"/>
        </w:rPr>
      </w:pPr>
    </w:p>
    <w:p w:rsidR="00C36515" w:rsidRPr="002D0BFB" w:rsidRDefault="00C36515" w:rsidP="00C36515">
      <w:pPr>
        <w:spacing w:line="360" w:lineRule="auto"/>
        <w:ind w:hanging="5"/>
        <w:jc w:val="both"/>
        <w:rPr>
          <w:rFonts w:ascii="Calibri" w:hAnsi="Calibri" w:cs="Arial"/>
          <w:b/>
          <w:i/>
          <w:sz w:val="20"/>
          <w:u w:val="single"/>
          <w:lang w:eastAsia="x-none"/>
        </w:rPr>
      </w:pPr>
      <w:r w:rsidRPr="002D0BFB">
        <w:rPr>
          <w:rFonts w:ascii="Calibri" w:hAnsi="Calibri" w:cs="Arial"/>
          <w:b/>
          <w:i/>
          <w:sz w:val="20"/>
          <w:u w:val="single"/>
          <w:lang w:eastAsia="x-none"/>
        </w:rPr>
        <w:t>Funzione “compare”</w:t>
      </w:r>
    </w:p>
    <w:p w:rsidR="00C36515" w:rsidRPr="002D0BFB" w:rsidRDefault="00C36515" w:rsidP="00C36515">
      <w:pPr>
        <w:spacing w:line="360" w:lineRule="auto"/>
        <w:ind w:hanging="5"/>
        <w:jc w:val="both"/>
        <w:rPr>
          <w:rFonts w:ascii="Calibri" w:hAnsi="Calibri" w:cs="Arial"/>
          <w:sz w:val="20"/>
          <w:lang w:eastAsia="x-none"/>
        </w:rPr>
      </w:pPr>
      <w:r w:rsidRPr="002D0BFB">
        <w:rPr>
          <w:rFonts w:ascii="Calibri" w:hAnsi="Calibri" w:cs="Arial"/>
          <w:sz w:val="20"/>
          <w:lang w:eastAsia="x-none"/>
        </w:rPr>
        <w:t xml:space="preserve">La versione 5.2 della Soluzione </w:t>
      </w:r>
      <w:r w:rsidR="002243EC">
        <w:rPr>
          <w:rFonts w:ascii="Calibri" w:hAnsi="Calibri" w:cs="Arial"/>
          <w:sz w:val="20"/>
          <w:lang w:eastAsia="x-none"/>
        </w:rPr>
        <w:t>USU Valuemation</w:t>
      </w:r>
      <w:r w:rsidRPr="002D0BFB">
        <w:rPr>
          <w:rFonts w:ascii="Calibri" w:hAnsi="Calibri" w:cs="Arial"/>
          <w:sz w:val="20"/>
          <w:lang w:eastAsia="x-none"/>
        </w:rPr>
        <w:t xml:space="preserve"> offre in ambito ITAM (IT Asset Management) la funzionalità “Compare”, ovvero una funzione nativa e predefinita che consente di confrontare i dati degli asset</w:t>
      </w:r>
      <w:r>
        <w:rPr>
          <w:rFonts w:ascii="Calibri" w:hAnsi="Calibri" w:cs="Arial"/>
          <w:sz w:val="20"/>
          <w:lang w:eastAsia="x-none"/>
        </w:rPr>
        <w:t xml:space="preserve"> hardware</w:t>
      </w:r>
      <w:r w:rsidRPr="002D0BFB">
        <w:rPr>
          <w:rFonts w:ascii="Calibri" w:hAnsi="Calibri" w:cs="Arial"/>
          <w:sz w:val="20"/>
          <w:lang w:eastAsia="x-none"/>
        </w:rPr>
        <w:t xml:space="preserve"> provenienti da processo amministrativo (es. contratti, ordini) e dati di discovery dell’hardware rilevati direttamente sulle infrastrutture dell’Istituto.</w:t>
      </w:r>
    </w:p>
    <w:p w:rsidR="00382D45" w:rsidRDefault="00382D45" w:rsidP="00C36515">
      <w:pPr>
        <w:spacing w:line="360" w:lineRule="auto"/>
        <w:ind w:hanging="5"/>
        <w:jc w:val="both"/>
        <w:rPr>
          <w:rFonts w:ascii="Calibri" w:hAnsi="Calibri" w:cs="Arial"/>
          <w:b/>
          <w:i/>
          <w:sz w:val="20"/>
          <w:u w:val="single"/>
          <w:lang w:eastAsia="x-none"/>
        </w:rPr>
      </w:pPr>
    </w:p>
    <w:p w:rsidR="00C36515" w:rsidRDefault="00C36515" w:rsidP="00C36515">
      <w:pPr>
        <w:spacing w:line="360" w:lineRule="auto"/>
        <w:ind w:hanging="5"/>
        <w:jc w:val="both"/>
        <w:rPr>
          <w:rFonts w:ascii="Calibri" w:hAnsi="Calibri" w:cs="Arial"/>
          <w:b/>
          <w:i/>
          <w:sz w:val="20"/>
          <w:u w:val="single"/>
          <w:lang w:eastAsia="x-none"/>
        </w:rPr>
      </w:pPr>
      <w:r>
        <w:rPr>
          <w:rFonts w:ascii="Calibri" w:hAnsi="Calibri" w:cs="Arial"/>
          <w:b/>
          <w:i/>
          <w:sz w:val="20"/>
          <w:u w:val="single"/>
          <w:lang w:eastAsia="x-none"/>
        </w:rPr>
        <w:t>Compliance vs ITIL v4</w:t>
      </w:r>
    </w:p>
    <w:p w:rsidR="00C36515" w:rsidRPr="002D0BFB" w:rsidRDefault="00C36515" w:rsidP="00C36515">
      <w:pPr>
        <w:spacing w:line="360" w:lineRule="auto"/>
        <w:ind w:hanging="5"/>
        <w:jc w:val="both"/>
        <w:rPr>
          <w:rFonts w:ascii="Calibri" w:hAnsi="Calibri" w:cs="Arial"/>
          <w:sz w:val="20"/>
          <w:lang w:eastAsia="x-none"/>
        </w:rPr>
      </w:pPr>
      <w:r w:rsidRPr="002D0BFB">
        <w:rPr>
          <w:rFonts w:ascii="Calibri" w:hAnsi="Calibri" w:cs="Arial"/>
          <w:sz w:val="20"/>
          <w:lang w:eastAsia="x-none"/>
        </w:rPr>
        <w:t>La Soluzione in uso risulta essere attualmente l’unica a livello europeo con 19 processi Certificati ITIL® v4.</w:t>
      </w:r>
    </w:p>
    <w:p w:rsidR="00C36515" w:rsidRDefault="00C36515" w:rsidP="00C36515">
      <w:pPr>
        <w:autoSpaceDE w:val="0"/>
        <w:autoSpaceDN w:val="0"/>
        <w:adjustRightInd w:val="0"/>
        <w:spacing w:line="360" w:lineRule="auto"/>
        <w:jc w:val="both"/>
        <w:rPr>
          <w:rFonts w:ascii="Calibri" w:hAnsi="Calibri" w:cs="Arial"/>
          <w:sz w:val="20"/>
          <w:lang w:eastAsia="x-none"/>
        </w:rPr>
      </w:pPr>
      <w:r>
        <w:rPr>
          <w:rFonts w:ascii="Calibri" w:hAnsi="Calibri" w:cs="Arial"/>
          <w:sz w:val="20"/>
          <w:lang w:eastAsia="x-none"/>
        </w:rPr>
        <w:t>Dal contesto descritto, si individuano i seguenti moduli della Soluzione necessari per soddisfare le esigenze dell’Istituto:</w:t>
      </w:r>
    </w:p>
    <w:p w:rsidR="00C36515" w:rsidRPr="0067105A" w:rsidRDefault="00C36515" w:rsidP="00C36515">
      <w:pPr>
        <w:numPr>
          <w:ilvl w:val="0"/>
          <w:numId w:val="31"/>
        </w:numPr>
        <w:autoSpaceDE w:val="0"/>
        <w:autoSpaceDN w:val="0"/>
        <w:adjustRightInd w:val="0"/>
        <w:spacing w:line="360" w:lineRule="auto"/>
        <w:jc w:val="both"/>
        <w:rPr>
          <w:rFonts w:ascii="Calibri" w:hAnsi="Calibri" w:cs="Arial"/>
          <w:sz w:val="20"/>
          <w:lang w:eastAsia="x-none"/>
        </w:rPr>
      </w:pPr>
      <w:r w:rsidRPr="0067105A">
        <w:rPr>
          <w:rFonts w:ascii="Calibri" w:hAnsi="Calibri" w:cs="Arial"/>
          <w:sz w:val="20"/>
          <w:lang w:eastAsia="x-none"/>
        </w:rPr>
        <w:t>Basic</w:t>
      </w:r>
      <w:r>
        <w:rPr>
          <w:rFonts w:ascii="Calibri" w:hAnsi="Calibri" w:cs="Arial"/>
          <w:sz w:val="20"/>
          <w:lang w:eastAsia="x-none"/>
        </w:rPr>
        <w:t xml:space="preserve"> (</w:t>
      </w:r>
      <w:r w:rsidRPr="0067105A">
        <w:rPr>
          <w:rFonts w:ascii="Calibri" w:hAnsi="Calibri" w:cs="Arial"/>
          <w:sz w:val="20"/>
          <w:lang w:eastAsia="x-none"/>
        </w:rPr>
        <w:t>funzionalità</w:t>
      </w:r>
      <w:r>
        <w:rPr>
          <w:rFonts w:ascii="Calibri" w:hAnsi="Calibri" w:cs="Arial"/>
          <w:sz w:val="20"/>
          <w:lang w:eastAsia="x-none"/>
        </w:rPr>
        <w:t xml:space="preserve"> </w:t>
      </w:r>
      <w:r w:rsidRPr="0067105A">
        <w:rPr>
          <w:rFonts w:ascii="Calibri" w:hAnsi="Calibri" w:cs="Arial"/>
          <w:sz w:val="20"/>
          <w:lang w:eastAsia="x-none"/>
        </w:rPr>
        <w:t>core</w:t>
      </w:r>
      <w:r>
        <w:rPr>
          <w:rFonts w:ascii="Calibri" w:hAnsi="Calibri" w:cs="Arial"/>
          <w:sz w:val="20"/>
          <w:lang w:eastAsia="x-none"/>
        </w:rPr>
        <w:t>)</w:t>
      </w:r>
      <w:r w:rsidRPr="0067105A">
        <w:rPr>
          <w:rFonts w:ascii="Calibri" w:hAnsi="Calibri" w:cs="Arial"/>
          <w:sz w:val="20"/>
          <w:lang w:eastAsia="x-none"/>
        </w:rPr>
        <w:t>;</w:t>
      </w:r>
    </w:p>
    <w:p w:rsidR="00C36515" w:rsidRPr="0067105A" w:rsidRDefault="00C36515" w:rsidP="00C36515">
      <w:pPr>
        <w:numPr>
          <w:ilvl w:val="0"/>
          <w:numId w:val="31"/>
        </w:numPr>
        <w:autoSpaceDE w:val="0"/>
        <w:autoSpaceDN w:val="0"/>
        <w:adjustRightInd w:val="0"/>
        <w:spacing w:line="360" w:lineRule="auto"/>
        <w:jc w:val="both"/>
        <w:rPr>
          <w:rFonts w:ascii="Calibri" w:hAnsi="Calibri" w:cs="Arial"/>
          <w:sz w:val="20"/>
          <w:lang w:eastAsia="x-none"/>
        </w:rPr>
      </w:pPr>
      <w:r>
        <w:rPr>
          <w:rFonts w:ascii="Calibri" w:hAnsi="Calibri" w:cs="Arial"/>
          <w:sz w:val="20"/>
          <w:lang w:eastAsia="x-none"/>
        </w:rPr>
        <w:t xml:space="preserve">BPM - Business </w:t>
      </w:r>
      <w:r w:rsidRPr="0067105A">
        <w:rPr>
          <w:rFonts w:ascii="Calibri" w:hAnsi="Calibri" w:cs="Arial"/>
          <w:sz w:val="20"/>
          <w:lang w:eastAsia="x-none"/>
        </w:rPr>
        <w:t xml:space="preserve">Process Manager </w:t>
      </w:r>
      <w:r>
        <w:rPr>
          <w:rFonts w:ascii="Calibri" w:hAnsi="Calibri" w:cs="Arial"/>
          <w:sz w:val="20"/>
          <w:lang w:eastAsia="x-none"/>
        </w:rPr>
        <w:t>(processo di gestione degli asset)</w:t>
      </w:r>
      <w:r w:rsidRPr="0067105A">
        <w:rPr>
          <w:rFonts w:ascii="Calibri" w:hAnsi="Calibri" w:cs="Arial"/>
          <w:sz w:val="20"/>
          <w:lang w:eastAsia="x-none"/>
        </w:rPr>
        <w:t>;</w:t>
      </w:r>
    </w:p>
    <w:p w:rsidR="00C36515" w:rsidRPr="0067105A" w:rsidRDefault="00C36515" w:rsidP="00C36515">
      <w:pPr>
        <w:numPr>
          <w:ilvl w:val="0"/>
          <w:numId w:val="31"/>
        </w:numPr>
        <w:autoSpaceDE w:val="0"/>
        <w:autoSpaceDN w:val="0"/>
        <w:adjustRightInd w:val="0"/>
        <w:spacing w:line="360" w:lineRule="auto"/>
        <w:jc w:val="both"/>
        <w:rPr>
          <w:rFonts w:ascii="Calibri" w:hAnsi="Calibri" w:cs="Arial"/>
          <w:sz w:val="20"/>
          <w:lang w:eastAsia="x-none"/>
        </w:rPr>
      </w:pPr>
      <w:r>
        <w:rPr>
          <w:rFonts w:ascii="Calibri" w:hAnsi="Calibri" w:cs="Arial"/>
          <w:sz w:val="20"/>
          <w:lang w:eastAsia="x-none"/>
        </w:rPr>
        <w:t>EPI - Enterprise Integrator (modulo di integrazione con sistemi IT e banche dati proprietarie e di terze parti), inclusi i connettori standard e custom già realizzati</w:t>
      </w:r>
      <w:r w:rsidRPr="0067105A">
        <w:rPr>
          <w:rFonts w:ascii="Calibri" w:hAnsi="Calibri" w:cs="Arial"/>
          <w:sz w:val="20"/>
          <w:lang w:eastAsia="x-none"/>
        </w:rPr>
        <w:t>;</w:t>
      </w:r>
    </w:p>
    <w:p w:rsidR="00C36515" w:rsidRPr="001419A1" w:rsidRDefault="00C36515" w:rsidP="00C36515">
      <w:pPr>
        <w:numPr>
          <w:ilvl w:val="0"/>
          <w:numId w:val="31"/>
        </w:numPr>
        <w:autoSpaceDE w:val="0"/>
        <w:autoSpaceDN w:val="0"/>
        <w:adjustRightInd w:val="0"/>
        <w:spacing w:line="360" w:lineRule="auto"/>
        <w:jc w:val="both"/>
        <w:rPr>
          <w:rFonts w:ascii="Calibri" w:hAnsi="Calibri" w:cs="Arial"/>
          <w:sz w:val="20"/>
          <w:lang w:val="en-US" w:eastAsia="x-none"/>
        </w:rPr>
      </w:pPr>
      <w:r w:rsidRPr="001419A1">
        <w:rPr>
          <w:rFonts w:ascii="Calibri" w:hAnsi="Calibri" w:cs="Arial"/>
          <w:sz w:val="20"/>
          <w:lang w:val="en-US" w:eastAsia="x-none"/>
        </w:rPr>
        <w:t>License Manager (</w:t>
      </w:r>
      <w:r>
        <w:rPr>
          <w:rFonts w:ascii="Calibri" w:hAnsi="Calibri" w:cs="Arial"/>
          <w:sz w:val="20"/>
          <w:lang w:val="en-US" w:eastAsia="x-none"/>
        </w:rPr>
        <w:t>SAM - S</w:t>
      </w:r>
      <w:r w:rsidRPr="001419A1">
        <w:rPr>
          <w:rFonts w:ascii="Calibri" w:hAnsi="Calibri" w:cs="Arial"/>
          <w:sz w:val="20"/>
          <w:lang w:val="en-US" w:eastAsia="x-none"/>
        </w:rPr>
        <w:t xml:space="preserve">oftware </w:t>
      </w:r>
      <w:r>
        <w:rPr>
          <w:rFonts w:ascii="Calibri" w:hAnsi="Calibri" w:cs="Arial"/>
          <w:sz w:val="20"/>
          <w:lang w:val="en-US" w:eastAsia="x-none"/>
        </w:rPr>
        <w:t>A</w:t>
      </w:r>
      <w:r w:rsidRPr="001419A1">
        <w:rPr>
          <w:rFonts w:ascii="Calibri" w:hAnsi="Calibri" w:cs="Arial"/>
          <w:sz w:val="20"/>
          <w:lang w:val="en-US" w:eastAsia="x-none"/>
        </w:rPr>
        <w:t xml:space="preserve">sset </w:t>
      </w:r>
      <w:r>
        <w:rPr>
          <w:rFonts w:ascii="Calibri" w:hAnsi="Calibri" w:cs="Arial"/>
          <w:sz w:val="20"/>
          <w:lang w:val="en-US" w:eastAsia="x-none"/>
        </w:rPr>
        <w:t>M</w:t>
      </w:r>
      <w:r w:rsidRPr="001419A1">
        <w:rPr>
          <w:rFonts w:ascii="Calibri" w:hAnsi="Calibri" w:cs="Arial"/>
          <w:sz w:val="20"/>
          <w:lang w:val="en-US" w:eastAsia="x-none"/>
        </w:rPr>
        <w:t>anagement);</w:t>
      </w:r>
    </w:p>
    <w:p w:rsidR="00C36515" w:rsidRPr="003B6C66" w:rsidRDefault="00C36515" w:rsidP="00C36515">
      <w:pPr>
        <w:numPr>
          <w:ilvl w:val="0"/>
          <w:numId w:val="31"/>
        </w:numPr>
        <w:autoSpaceDE w:val="0"/>
        <w:autoSpaceDN w:val="0"/>
        <w:adjustRightInd w:val="0"/>
        <w:spacing w:line="360" w:lineRule="auto"/>
        <w:jc w:val="both"/>
        <w:rPr>
          <w:rFonts w:ascii="Calibri" w:hAnsi="Calibri" w:cs="Arial"/>
          <w:sz w:val="20"/>
          <w:lang w:eastAsia="x-none"/>
        </w:rPr>
      </w:pPr>
      <w:r w:rsidRPr="003B6C66">
        <w:rPr>
          <w:rFonts w:ascii="Calibri" w:hAnsi="Calibri" w:cs="Arial"/>
          <w:sz w:val="20"/>
          <w:lang w:eastAsia="x-none"/>
        </w:rPr>
        <w:t>Asset Manager (ITAM - Hardware Asset Management), con inclusa la funzionalità compare;</w:t>
      </w:r>
    </w:p>
    <w:p w:rsidR="00C36515" w:rsidRPr="003B6C66" w:rsidRDefault="00C36515" w:rsidP="00C36515">
      <w:pPr>
        <w:numPr>
          <w:ilvl w:val="0"/>
          <w:numId w:val="31"/>
        </w:numPr>
        <w:autoSpaceDE w:val="0"/>
        <w:autoSpaceDN w:val="0"/>
        <w:adjustRightInd w:val="0"/>
        <w:spacing w:line="360" w:lineRule="auto"/>
        <w:jc w:val="both"/>
        <w:rPr>
          <w:rFonts w:ascii="Calibri" w:hAnsi="Calibri" w:cs="Arial"/>
          <w:sz w:val="20"/>
          <w:lang w:val="en-US" w:eastAsia="x-none"/>
        </w:rPr>
      </w:pPr>
      <w:r w:rsidRPr="003B6C66">
        <w:rPr>
          <w:rFonts w:ascii="Calibri" w:hAnsi="Calibri" w:cs="Arial"/>
          <w:sz w:val="20"/>
          <w:lang w:val="en-US" w:eastAsia="x-none"/>
        </w:rPr>
        <w:t>Analytics (Asset Management Domain; License Management Domain; Client Management Domain).</w:t>
      </w:r>
    </w:p>
    <w:p w:rsidR="00C36515" w:rsidRPr="003B6C66" w:rsidRDefault="00C36515" w:rsidP="00C36515">
      <w:pPr>
        <w:spacing w:line="360" w:lineRule="auto"/>
        <w:ind w:hanging="5"/>
        <w:jc w:val="both"/>
        <w:rPr>
          <w:rFonts w:ascii="Calibri" w:hAnsi="Calibri" w:cs="Arial"/>
          <w:sz w:val="2"/>
          <w:szCs w:val="2"/>
          <w:lang w:val="en-US" w:eastAsia="x-none"/>
        </w:rPr>
      </w:pPr>
    </w:p>
    <w:p w:rsidR="00C36515" w:rsidRPr="002D0BFB" w:rsidRDefault="00C36515" w:rsidP="00C36515">
      <w:pPr>
        <w:autoSpaceDE w:val="0"/>
        <w:autoSpaceDN w:val="0"/>
        <w:adjustRightInd w:val="0"/>
        <w:spacing w:line="360" w:lineRule="auto"/>
        <w:jc w:val="both"/>
        <w:rPr>
          <w:rFonts w:ascii="Calibri" w:hAnsi="Calibri" w:cs="Arial"/>
          <w:sz w:val="20"/>
          <w:lang w:eastAsia="x-none"/>
        </w:rPr>
      </w:pPr>
      <w:r>
        <w:rPr>
          <w:rFonts w:ascii="Calibri" w:hAnsi="Calibri" w:cs="Arial"/>
          <w:sz w:val="20"/>
          <w:lang w:eastAsia="x-none"/>
        </w:rPr>
        <w:lastRenderedPageBreak/>
        <w:t xml:space="preserve">È </w:t>
      </w:r>
      <w:r w:rsidRPr="002D0BFB">
        <w:rPr>
          <w:rFonts w:ascii="Calibri" w:hAnsi="Calibri" w:cs="Arial"/>
          <w:sz w:val="20"/>
          <w:lang w:eastAsia="x-none"/>
        </w:rPr>
        <w:t>poi richiesto il database M</w:t>
      </w:r>
      <w:r>
        <w:rPr>
          <w:rFonts w:ascii="Calibri" w:hAnsi="Calibri" w:cs="Arial"/>
          <w:sz w:val="20"/>
          <w:lang w:eastAsia="x-none"/>
        </w:rPr>
        <w:t>aster Catalog, completo dei relativi aggiornamenti periodici.</w:t>
      </w:r>
    </w:p>
    <w:p w:rsidR="000830BA" w:rsidRDefault="000830BA" w:rsidP="00C75293">
      <w:pPr>
        <w:widowControl w:val="0"/>
        <w:overflowPunct w:val="0"/>
        <w:autoSpaceDE w:val="0"/>
        <w:autoSpaceDN w:val="0"/>
        <w:adjustRightInd w:val="0"/>
        <w:spacing w:line="360" w:lineRule="auto"/>
        <w:ind w:right="1060"/>
        <w:jc w:val="both"/>
        <w:rPr>
          <w:rFonts w:asciiTheme="minorHAnsi" w:hAnsiTheme="minorHAnsi"/>
          <w:sz w:val="20"/>
          <w:szCs w:val="20"/>
        </w:rPr>
      </w:pPr>
      <w:r w:rsidRPr="001B5327">
        <w:rPr>
          <w:rFonts w:asciiTheme="minorHAnsi" w:hAnsiTheme="minorHAnsi" w:cs="Arial"/>
          <w:b/>
          <w:bCs/>
          <w:sz w:val="20"/>
          <w:szCs w:val="20"/>
        </w:rPr>
        <w:t>Fabbisogno</w:t>
      </w:r>
      <w:r w:rsidR="00FC7569">
        <w:rPr>
          <w:rFonts w:asciiTheme="minorHAnsi" w:hAnsiTheme="minorHAnsi" w:cs="Arial"/>
          <w:b/>
          <w:bCs/>
          <w:sz w:val="20"/>
          <w:szCs w:val="20"/>
        </w:rPr>
        <w:t xml:space="preserve"> (oggetto del contratto)</w:t>
      </w:r>
    </w:p>
    <w:p w:rsidR="002C0BDA" w:rsidRPr="002C0BDA" w:rsidRDefault="002C0BDA" w:rsidP="002C0BDA">
      <w:pPr>
        <w:spacing w:line="360" w:lineRule="auto"/>
        <w:jc w:val="both"/>
        <w:rPr>
          <w:rFonts w:asciiTheme="minorHAnsi" w:hAnsiTheme="minorHAnsi"/>
          <w:sz w:val="20"/>
          <w:szCs w:val="20"/>
        </w:rPr>
      </w:pPr>
      <w:r w:rsidRPr="002C0BDA">
        <w:rPr>
          <w:rFonts w:asciiTheme="minorHAnsi" w:hAnsiTheme="minorHAnsi"/>
          <w:sz w:val="20"/>
          <w:szCs w:val="20"/>
        </w:rPr>
        <w:t xml:space="preserve">In riferimento alla Soluzione </w:t>
      </w:r>
      <w:r w:rsidR="002243EC">
        <w:rPr>
          <w:rFonts w:asciiTheme="minorHAnsi" w:hAnsiTheme="minorHAnsi"/>
          <w:sz w:val="20"/>
          <w:szCs w:val="20"/>
        </w:rPr>
        <w:t>USU Valuemation</w:t>
      </w:r>
      <w:r w:rsidRPr="002C0BDA">
        <w:rPr>
          <w:rFonts w:asciiTheme="minorHAnsi" w:hAnsiTheme="minorHAnsi"/>
          <w:sz w:val="20"/>
          <w:szCs w:val="20"/>
        </w:rPr>
        <w:t xml:space="preserve"> e alla luce di quanto esposto nei paragrafi precedenti, i prodotti ed i servizi richiesti nell’ambito della presente acquisizione </w:t>
      </w:r>
      <w:r w:rsidR="00686F30">
        <w:rPr>
          <w:rFonts w:asciiTheme="minorHAnsi" w:hAnsiTheme="minorHAnsi"/>
          <w:sz w:val="20"/>
          <w:szCs w:val="20"/>
        </w:rPr>
        <w:t xml:space="preserve">si dividono in una fornitura base e una opzionale e </w:t>
      </w:r>
      <w:r w:rsidRPr="002C0BDA">
        <w:rPr>
          <w:rFonts w:asciiTheme="minorHAnsi" w:hAnsiTheme="minorHAnsi"/>
          <w:sz w:val="20"/>
          <w:szCs w:val="20"/>
        </w:rPr>
        <w:t>sono di seguito descritti</w:t>
      </w:r>
      <w:r w:rsidR="00686F30">
        <w:rPr>
          <w:rFonts w:asciiTheme="minorHAnsi" w:hAnsiTheme="minorHAnsi"/>
          <w:sz w:val="20"/>
          <w:szCs w:val="20"/>
        </w:rPr>
        <w:t>:</w:t>
      </w:r>
    </w:p>
    <w:p w:rsidR="002C0BDA" w:rsidRPr="002C0BDA" w:rsidRDefault="002C0BDA" w:rsidP="002C0BDA">
      <w:pPr>
        <w:spacing w:line="360" w:lineRule="auto"/>
        <w:jc w:val="both"/>
        <w:rPr>
          <w:rFonts w:asciiTheme="minorHAnsi" w:hAnsiTheme="minorHAnsi"/>
          <w:b/>
          <w:sz w:val="20"/>
          <w:szCs w:val="20"/>
          <w:u w:val="single"/>
        </w:rPr>
      </w:pPr>
      <w:r w:rsidRPr="002C0BDA">
        <w:rPr>
          <w:rFonts w:asciiTheme="minorHAnsi" w:hAnsiTheme="minorHAnsi"/>
          <w:b/>
          <w:sz w:val="20"/>
          <w:szCs w:val="20"/>
          <w:u w:val="single"/>
        </w:rPr>
        <w:t>Fornitura base</w:t>
      </w:r>
    </w:p>
    <w:p w:rsidR="002C0BDA" w:rsidRPr="00686F30" w:rsidRDefault="002C0BDA" w:rsidP="002C0BDA">
      <w:pPr>
        <w:numPr>
          <w:ilvl w:val="0"/>
          <w:numId w:val="28"/>
        </w:numPr>
        <w:spacing w:line="360" w:lineRule="auto"/>
        <w:jc w:val="both"/>
        <w:rPr>
          <w:rFonts w:asciiTheme="minorHAnsi" w:hAnsiTheme="minorHAnsi"/>
          <w:sz w:val="20"/>
          <w:szCs w:val="20"/>
        </w:rPr>
      </w:pPr>
      <w:r w:rsidRPr="00686F30">
        <w:rPr>
          <w:rFonts w:asciiTheme="minorHAnsi" w:hAnsiTheme="minorHAnsi"/>
          <w:sz w:val="20"/>
          <w:szCs w:val="20"/>
        </w:rPr>
        <w:t xml:space="preserve">Upgrade della Soluzione prodotto all’ultima release rilasciata USU </w:t>
      </w:r>
      <w:r w:rsidR="002243EC">
        <w:rPr>
          <w:rFonts w:asciiTheme="minorHAnsi" w:hAnsiTheme="minorHAnsi"/>
          <w:sz w:val="20"/>
          <w:szCs w:val="20"/>
        </w:rPr>
        <w:t>Valuemation</w:t>
      </w:r>
      <w:r w:rsidRPr="00686F30">
        <w:rPr>
          <w:rFonts w:asciiTheme="minorHAnsi" w:hAnsiTheme="minorHAnsi"/>
          <w:sz w:val="20"/>
          <w:szCs w:val="20"/>
        </w:rPr>
        <w:t xml:space="preserve"> 5.x; </w:t>
      </w:r>
    </w:p>
    <w:p w:rsidR="002C0BDA" w:rsidRPr="00686F30" w:rsidRDefault="002C0BDA" w:rsidP="002C0BDA">
      <w:pPr>
        <w:numPr>
          <w:ilvl w:val="0"/>
          <w:numId w:val="28"/>
        </w:numPr>
        <w:spacing w:line="360" w:lineRule="auto"/>
        <w:jc w:val="both"/>
        <w:rPr>
          <w:rFonts w:asciiTheme="minorHAnsi" w:hAnsiTheme="minorHAnsi"/>
          <w:sz w:val="20"/>
          <w:szCs w:val="20"/>
        </w:rPr>
      </w:pPr>
      <w:r w:rsidRPr="00686F30">
        <w:rPr>
          <w:rFonts w:asciiTheme="minorHAnsi" w:hAnsiTheme="minorHAnsi"/>
          <w:sz w:val="20"/>
          <w:szCs w:val="20"/>
        </w:rPr>
        <w:t>Manutenzione</w:t>
      </w:r>
      <w:r w:rsidR="00C646D3">
        <w:rPr>
          <w:rFonts w:asciiTheme="minorHAnsi" w:hAnsiTheme="minorHAnsi"/>
          <w:sz w:val="20"/>
          <w:szCs w:val="20"/>
        </w:rPr>
        <w:t xml:space="preserve"> triennale</w:t>
      </w:r>
      <w:r w:rsidRPr="00686F30">
        <w:rPr>
          <w:rFonts w:asciiTheme="minorHAnsi" w:hAnsiTheme="minorHAnsi"/>
          <w:sz w:val="20"/>
          <w:szCs w:val="20"/>
        </w:rPr>
        <w:t xml:space="preserve"> della Soluzione </w:t>
      </w:r>
      <w:r w:rsidR="00686F30" w:rsidRPr="00686F30">
        <w:rPr>
          <w:rFonts w:asciiTheme="minorHAnsi" w:hAnsiTheme="minorHAnsi"/>
          <w:sz w:val="20"/>
          <w:szCs w:val="20"/>
        </w:rPr>
        <w:t xml:space="preserve">per 19.500 System </w:t>
      </w:r>
      <w:r w:rsidRPr="00686F30">
        <w:rPr>
          <w:rFonts w:asciiTheme="minorHAnsi" w:hAnsiTheme="minorHAnsi"/>
          <w:sz w:val="20"/>
          <w:szCs w:val="20"/>
        </w:rPr>
        <w:t>(</w:t>
      </w:r>
      <w:r w:rsidR="00686F30" w:rsidRPr="00686F30">
        <w:rPr>
          <w:rFonts w:asciiTheme="minorHAnsi" w:hAnsiTheme="minorHAnsi"/>
          <w:sz w:val="20"/>
          <w:szCs w:val="20"/>
        </w:rPr>
        <w:t xml:space="preserve">ogni </w:t>
      </w:r>
      <w:r w:rsidR="00686F30">
        <w:rPr>
          <w:rFonts w:asciiTheme="minorHAnsi" w:hAnsiTheme="minorHAnsi"/>
          <w:sz w:val="20"/>
          <w:szCs w:val="20"/>
        </w:rPr>
        <w:t>S</w:t>
      </w:r>
      <w:r w:rsidR="00686F30" w:rsidRPr="00686F30">
        <w:rPr>
          <w:rFonts w:asciiTheme="minorHAnsi" w:hAnsiTheme="minorHAnsi"/>
          <w:sz w:val="20"/>
          <w:szCs w:val="20"/>
        </w:rPr>
        <w:t>ystem è un’unità elementare del prodotto assimilabile ad una licenza</w:t>
      </w:r>
      <w:r w:rsidRPr="00686F30">
        <w:rPr>
          <w:rFonts w:asciiTheme="minorHAnsi" w:hAnsiTheme="minorHAnsi"/>
          <w:sz w:val="20"/>
          <w:szCs w:val="20"/>
        </w:rPr>
        <w:t>);</w:t>
      </w:r>
    </w:p>
    <w:p w:rsidR="002C0BDA" w:rsidRPr="00686F30" w:rsidRDefault="002C0BDA" w:rsidP="002C0BDA">
      <w:pPr>
        <w:numPr>
          <w:ilvl w:val="0"/>
          <w:numId w:val="28"/>
        </w:numPr>
        <w:spacing w:line="360" w:lineRule="auto"/>
        <w:jc w:val="both"/>
        <w:rPr>
          <w:rFonts w:asciiTheme="minorHAnsi" w:hAnsiTheme="minorHAnsi"/>
          <w:sz w:val="20"/>
          <w:szCs w:val="20"/>
        </w:rPr>
      </w:pPr>
      <w:r w:rsidRPr="00686F30">
        <w:rPr>
          <w:rFonts w:asciiTheme="minorHAnsi" w:hAnsiTheme="minorHAnsi"/>
          <w:sz w:val="20"/>
          <w:szCs w:val="20"/>
        </w:rPr>
        <w:t xml:space="preserve">Servizio di aggiornamento </w:t>
      </w:r>
      <w:r w:rsidR="005842E5">
        <w:rPr>
          <w:rFonts w:asciiTheme="minorHAnsi" w:hAnsiTheme="minorHAnsi"/>
          <w:sz w:val="20"/>
          <w:szCs w:val="20"/>
        </w:rPr>
        <w:t xml:space="preserve">triennale </w:t>
      </w:r>
      <w:r w:rsidRPr="00686F30">
        <w:rPr>
          <w:rFonts w:asciiTheme="minorHAnsi" w:hAnsiTheme="minorHAnsi"/>
          <w:sz w:val="20"/>
          <w:szCs w:val="20"/>
        </w:rPr>
        <w:t>del Master Catalog;</w:t>
      </w:r>
    </w:p>
    <w:p w:rsidR="002C0BDA" w:rsidRPr="002C0BDA" w:rsidRDefault="002C0BDA" w:rsidP="002C0BDA">
      <w:pPr>
        <w:spacing w:line="360" w:lineRule="auto"/>
        <w:jc w:val="both"/>
        <w:rPr>
          <w:rFonts w:asciiTheme="minorHAnsi" w:hAnsiTheme="minorHAnsi"/>
          <w:b/>
          <w:sz w:val="20"/>
          <w:szCs w:val="20"/>
          <w:u w:val="single"/>
        </w:rPr>
      </w:pPr>
      <w:r w:rsidRPr="002C0BDA">
        <w:rPr>
          <w:rFonts w:asciiTheme="minorHAnsi" w:hAnsiTheme="minorHAnsi"/>
          <w:b/>
          <w:sz w:val="20"/>
          <w:szCs w:val="20"/>
          <w:u w:val="single"/>
        </w:rPr>
        <w:t>Fornitura opzionale da attivare solo su specifica richiesta dell’Istituto</w:t>
      </w:r>
    </w:p>
    <w:p w:rsidR="002C0BDA" w:rsidRPr="002C0BDA" w:rsidRDefault="002C0BDA" w:rsidP="002C0BDA">
      <w:pPr>
        <w:numPr>
          <w:ilvl w:val="0"/>
          <w:numId w:val="28"/>
        </w:numPr>
        <w:spacing w:line="360" w:lineRule="auto"/>
        <w:jc w:val="both"/>
        <w:rPr>
          <w:rFonts w:asciiTheme="minorHAnsi" w:hAnsiTheme="minorHAnsi"/>
          <w:b/>
          <w:sz w:val="20"/>
          <w:szCs w:val="20"/>
        </w:rPr>
      </w:pPr>
      <w:r w:rsidRPr="00686F30">
        <w:rPr>
          <w:rFonts w:asciiTheme="minorHAnsi" w:hAnsiTheme="minorHAnsi"/>
          <w:sz w:val="20"/>
          <w:szCs w:val="20"/>
        </w:rPr>
        <w:t xml:space="preserve">Acquisto e manutenzione </w:t>
      </w:r>
      <w:r w:rsidR="00C646D3">
        <w:rPr>
          <w:rFonts w:asciiTheme="minorHAnsi" w:hAnsiTheme="minorHAnsi"/>
          <w:sz w:val="20"/>
          <w:szCs w:val="20"/>
        </w:rPr>
        <w:t xml:space="preserve">triennale </w:t>
      </w:r>
      <w:r w:rsidRPr="00686F30">
        <w:rPr>
          <w:rFonts w:asciiTheme="minorHAnsi" w:hAnsiTheme="minorHAnsi"/>
          <w:sz w:val="20"/>
          <w:szCs w:val="20"/>
        </w:rPr>
        <w:t xml:space="preserve">di un pacchetto da ulteriori 1.500 </w:t>
      </w:r>
      <w:r w:rsidR="00686F30">
        <w:rPr>
          <w:rFonts w:asciiTheme="minorHAnsi" w:hAnsiTheme="minorHAnsi"/>
          <w:sz w:val="20"/>
          <w:szCs w:val="20"/>
        </w:rPr>
        <w:t>S</w:t>
      </w:r>
      <w:r w:rsidRPr="00686F30">
        <w:rPr>
          <w:rFonts w:asciiTheme="minorHAnsi" w:hAnsiTheme="minorHAnsi"/>
          <w:sz w:val="20"/>
          <w:szCs w:val="20"/>
        </w:rPr>
        <w:t>ystem gestiti</w:t>
      </w:r>
      <w:r w:rsidRPr="002C0BDA">
        <w:rPr>
          <w:rFonts w:asciiTheme="minorHAnsi" w:hAnsiTheme="minorHAnsi"/>
          <w:b/>
          <w:sz w:val="20"/>
          <w:szCs w:val="20"/>
        </w:rPr>
        <w:t>.</w:t>
      </w:r>
    </w:p>
    <w:p w:rsidR="001E79E8" w:rsidRPr="001E79E8" w:rsidRDefault="001E79E8" w:rsidP="001E79E8">
      <w:pPr>
        <w:spacing w:line="360" w:lineRule="auto"/>
        <w:jc w:val="both"/>
        <w:rPr>
          <w:rFonts w:asciiTheme="minorHAnsi" w:hAnsiTheme="minorHAnsi"/>
          <w:b/>
          <w:sz w:val="20"/>
          <w:szCs w:val="20"/>
          <w:u w:val="single"/>
        </w:rPr>
      </w:pPr>
      <w:r w:rsidRPr="001E79E8">
        <w:rPr>
          <w:rFonts w:asciiTheme="minorHAnsi" w:hAnsiTheme="minorHAnsi"/>
          <w:b/>
          <w:sz w:val="20"/>
          <w:szCs w:val="20"/>
          <w:u w:val="single"/>
        </w:rPr>
        <w:t>Supporto specialistico</w:t>
      </w:r>
    </w:p>
    <w:p w:rsidR="001E79E8" w:rsidRPr="00686F30" w:rsidRDefault="001E79E8" w:rsidP="001E79E8">
      <w:pPr>
        <w:numPr>
          <w:ilvl w:val="0"/>
          <w:numId w:val="28"/>
        </w:numPr>
        <w:spacing w:line="360" w:lineRule="auto"/>
        <w:jc w:val="both"/>
        <w:rPr>
          <w:rFonts w:asciiTheme="minorHAnsi" w:hAnsiTheme="minorHAnsi"/>
          <w:sz w:val="20"/>
          <w:szCs w:val="20"/>
        </w:rPr>
      </w:pPr>
      <w:r w:rsidRPr="00686F30">
        <w:rPr>
          <w:rFonts w:asciiTheme="minorHAnsi" w:hAnsiTheme="minorHAnsi"/>
          <w:sz w:val="20"/>
          <w:szCs w:val="20"/>
        </w:rPr>
        <w:t>Servizi professionali specialistici di supporto:</w:t>
      </w:r>
    </w:p>
    <w:p w:rsidR="001E79E8" w:rsidRPr="00686F30" w:rsidRDefault="001E79E8" w:rsidP="001E79E8">
      <w:pPr>
        <w:numPr>
          <w:ilvl w:val="1"/>
          <w:numId w:val="28"/>
        </w:numPr>
        <w:spacing w:line="360" w:lineRule="auto"/>
        <w:jc w:val="both"/>
        <w:rPr>
          <w:rFonts w:asciiTheme="minorHAnsi" w:hAnsiTheme="minorHAnsi"/>
          <w:sz w:val="20"/>
          <w:szCs w:val="20"/>
        </w:rPr>
      </w:pPr>
      <w:r>
        <w:rPr>
          <w:rFonts w:asciiTheme="minorHAnsi" w:hAnsiTheme="minorHAnsi"/>
          <w:sz w:val="20"/>
          <w:szCs w:val="20"/>
        </w:rPr>
        <w:t>40 gg/pp</w:t>
      </w:r>
      <w:r w:rsidRPr="00686F30">
        <w:rPr>
          <w:rFonts w:asciiTheme="minorHAnsi" w:hAnsiTheme="minorHAnsi"/>
          <w:sz w:val="20"/>
          <w:szCs w:val="20"/>
        </w:rPr>
        <w:t xml:space="preserve"> di Enterprise Architect;</w:t>
      </w:r>
    </w:p>
    <w:p w:rsidR="001E79E8" w:rsidRPr="00686F30" w:rsidRDefault="001E79E8" w:rsidP="001E79E8">
      <w:pPr>
        <w:numPr>
          <w:ilvl w:val="1"/>
          <w:numId w:val="28"/>
        </w:numPr>
        <w:spacing w:line="360" w:lineRule="auto"/>
        <w:jc w:val="both"/>
        <w:rPr>
          <w:rFonts w:asciiTheme="minorHAnsi" w:hAnsiTheme="minorHAnsi"/>
          <w:sz w:val="20"/>
          <w:szCs w:val="20"/>
        </w:rPr>
      </w:pPr>
      <w:r>
        <w:rPr>
          <w:rFonts w:asciiTheme="minorHAnsi" w:hAnsiTheme="minorHAnsi"/>
          <w:sz w:val="20"/>
          <w:szCs w:val="20"/>
        </w:rPr>
        <w:t>40 gg/pp</w:t>
      </w:r>
      <w:r w:rsidRPr="00686F30">
        <w:rPr>
          <w:rFonts w:asciiTheme="minorHAnsi" w:hAnsiTheme="minorHAnsi"/>
          <w:sz w:val="20"/>
          <w:szCs w:val="20"/>
        </w:rPr>
        <w:t xml:space="preserve"> di Specialista di prodotto.</w:t>
      </w:r>
    </w:p>
    <w:p w:rsidR="001E79E8" w:rsidRDefault="001E79E8" w:rsidP="002C0BDA">
      <w:pPr>
        <w:spacing w:line="360" w:lineRule="auto"/>
        <w:jc w:val="both"/>
        <w:rPr>
          <w:rFonts w:asciiTheme="minorHAnsi" w:hAnsiTheme="minorHAnsi"/>
          <w:sz w:val="20"/>
          <w:szCs w:val="20"/>
        </w:rPr>
      </w:pPr>
    </w:p>
    <w:p w:rsidR="002C0BDA" w:rsidRPr="002C0BDA" w:rsidRDefault="002C0BDA" w:rsidP="002C0BDA">
      <w:pPr>
        <w:spacing w:line="360" w:lineRule="auto"/>
        <w:jc w:val="both"/>
        <w:rPr>
          <w:rFonts w:asciiTheme="minorHAnsi" w:hAnsiTheme="minorHAnsi"/>
          <w:sz w:val="20"/>
          <w:szCs w:val="20"/>
        </w:rPr>
      </w:pPr>
      <w:r w:rsidRPr="002C0BDA">
        <w:rPr>
          <w:rFonts w:asciiTheme="minorHAnsi" w:hAnsiTheme="minorHAnsi"/>
          <w:sz w:val="20"/>
          <w:szCs w:val="20"/>
        </w:rPr>
        <w:t xml:space="preserve">Il contratto avrà una </w:t>
      </w:r>
      <w:r w:rsidRPr="002C0BDA">
        <w:rPr>
          <w:rFonts w:asciiTheme="minorHAnsi" w:hAnsiTheme="minorHAnsi"/>
          <w:b/>
          <w:sz w:val="20"/>
          <w:szCs w:val="20"/>
        </w:rPr>
        <w:t xml:space="preserve">durata pari a 36 </w:t>
      </w:r>
      <w:r w:rsidRPr="002C0BDA">
        <w:rPr>
          <w:rFonts w:asciiTheme="minorHAnsi" w:hAnsiTheme="minorHAnsi"/>
          <w:sz w:val="20"/>
          <w:szCs w:val="20"/>
        </w:rPr>
        <w:t>(trentasei)</w:t>
      </w:r>
      <w:r w:rsidRPr="002C0BDA">
        <w:rPr>
          <w:rFonts w:asciiTheme="minorHAnsi" w:hAnsiTheme="minorHAnsi"/>
          <w:b/>
          <w:sz w:val="20"/>
          <w:szCs w:val="20"/>
        </w:rPr>
        <w:t xml:space="preserve"> mesi</w:t>
      </w:r>
      <w:r w:rsidRPr="002C0BDA">
        <w:rPr>
          <w:rFonts w:asciiTheme="minorHAnsi" w:hAnsiTheme="minorHAnsi"/>
          <w:sz w:val="20"/>
          <w:szCs w:val="20"/>
        </w:rPr>
        <w:t xml:space="preserve"> dalla data di sottoscrizione.</w:t>
      </w:r>
    </w:p>
    <w:p w:rsidR="00EA08A6" w:rsidRDefault="00EA08A6" w:rsidP="00C75293">
      <w:pPr>
        <w:spacing w:line="360" w:lineRule="auto"/>
        <w:jc w:val="both"/>
        <w:rPr>
          <w:rFonts w:asciiTheme="minorHAnsi" w:hAnsiTheme="minorHAnsi" w:cs="Arial"/>
          <w:bCs/>
          <w:sz w:val="20"/>
          <w:szCs w:val="20"/>
        </w:rPr>
      </w:pPr>
    </w:p>
    <w:p w:rsidR="00A10CC4" w:rsidRDefault="00A10CC4" w:rsidP="00A10CC4">
      <w:pPr>
        <w:spacing w:line="360" w:lineRule="auto"/>
        <w:jc w:val="both"/>
        <w:rPr>
          <w:rFonts w:asciiTheme="minorHAnsi" w:hAnsiTheme="minorHAnsi" w:cs="Arial"/>
          <w:b/>
          <w:bCs/>
          <w:sz w:val="20"/>
          <w:szCs w:val="20"/>
        </w:rPr>
      </w:pPr>
      <w:r w:rsidRPr="001B5327">
        <w:rPr>
          <w:rFonts w:asciiTheme="minorHAnsi" w:hAnsiTheme="minorHAnsi" w:cs="Arial"/>
          <w:b/>
          <w:bCs/>
          <w:sz w:val="20"/>
          <w:szCs w:val="20"/>
        </w:rPr>
        <w:t>Supporto specialistico</w:t>
      </w:r>
    </w:p>
    <w:p w:rsidR="00686F30" w:rsidRDefault="00686F30" w:rsidP="00A10CC4">
      <w:pPr>
        <w:spacing w:line="360" w:lineRule="auto"/>
        <w:jc w:val="both"/>
        <w:rPr>
          <w:rFonts w:asciiTheme="minorHAnsi" w:hAnsiTheme="minorHAnsi" w:cs="Arial"/>
          <w:bCs/>
          <w:sz w:val="20"/>
          <w:szCs w:val="20"/>
        </w:rPr>
      </w:pPr>
      <w:r w:rsidRPr="00686F30">
        <w:rPr>
          <w:rFonts w:asciiTheme="minorHAnsi" w:hAnsiTheme="minorHAnsi" w:cs="Arial"/>
          <w:bCs/>
          <w:sz w:val="20"/>
          <w:szCs w:val="20"/>
        </w:rPr>
        <w:t xml:space="preserve">Le figure specialistiche di prodotto richieste hanno il compito di </w:t>
      </w:r>
      <w:r>
        <w:rPr>
          <w:rFonts w:asciiTheme="minorHAnsi" w:hAnsiTheme="minorHAnsi" w:cs="Arial"/>
          <w:bCs/>
          <w:sz w:val="20"/>
          <w:szCs w:val="20"/>
        </w:rPr>
        <w:t>configurare</w:t>
      </w:r>
      <w:r w:rsidR="00C64711">
        <w:rPr>
          <w:rFonts w:asciiTheme="minorHAnsi" w:hAnsiTheme="minorHAnsi" w:cs="Arial"/>
          <w:bCs/>
          <w:sz w:val="20"/>
          <w:szCs w:val="20"/>
        </w:rPr>
        <w:t xml:space="preserve"> e</w:t>
      </w:r>
      <w:r>
        <w:rPr>
          <w:rFonts w:asciiTheme="minorHAnsi" w:hAnsiTheme="minorHAnsi" w:cs="Arial"/>
          <w:bCs/>
          <w:sz w:val="20"/>
          <w:szCs w:val="20"/>
        </w:rPr>
        <w:t xml:space="preserve"> </w:t>
      </w:r>
      <w:r w:rsidR="00C36515">
        <w:rPr>
          <w:rFonts w:asciiTheme="minorHAnsi" w:hAnsiTheme="minorHAnsi" w:cs="Arial"/>
          <w:bCs/>
          <w:sz w:val="20"/>
          <w:szCs w:val="20"/>
        </w:rPr>
        <w:t xml:space="preserve">customizzare </w:t>
      </w:r>
      <w:r>
        <w:rPr>
          <w:rFonts w:asciiTheme="minorHAnsi" w:hAnsiTheme="minorHAnsi" w:cs="Arial"/>
          <w:bCs/>
          <w:sz w:val="20"/>
          <w:szCs w:val="20"/>
        </w:rPr>
        <w:t xml:space="preserve">la soluzione </w:t>
      </w:r>
      <w:r w:rsidR="002243EC">
        <w:rPr>
          <w:rFonts w:asciiTheme="minorHAnsi" w:hAnsiTheme="minorHAnsi" w:cs="Arial"/>
          <w:bCs/>
          <w:sz w:val="20"/>
          <w:szCs w:val="20"/>
        </w:rPr>
        <w:t>USU Valuemation</w:t>
      </w:r>
      <w:r w:rsidR="00FC7569">
        <w:rPr>
          <w:rFonts w:asciiTheme="minorHAnsi" w:hAnsiTheme="minorHAnsi" w:cs="Arial"/>
          <w:bCs/>
          <w:sz w:val="20"/>
          <w:szCs w:val="20"/>
        </w:rPr>
        <w:t xml:space="preserve"> </w:t>
      </w:r>
      <w:r>
        <w:rPr>
          <w:rFonts w:asciiTheme="minorHAnsi" w:hAnsiTheme="minorHAnsi" w:cs="Arial"/>
          <w:bCs/>
          <w:sz w:val="20"/>
          <w:szCs w:val="20"/>
        </w:rPr>
        <w:t>secondo le varie esigenze tecniche di volta in volta espresse da INAIL e devono avere il seguente profilo:</w:t>
      </w:r>
    </w:p>
    <w:tbl>
      <w:tblPr>
        <w:tblW w:w="0" w:type="auto"/>
        <w:shd w:val="clear" w:color="auto" w:fill="FFFFFF"/>
        <w:tblCellMar>
          <w:left w:w="0" w:type="dxa"/>
          <w:right w:w="0" w:type="dxa"/>
        </w:tblCellMar>
        <w:tblLook w:val="04A0" w:firstRow="1" w:lastRow="0" w:firstColumn="1" w:lastColumn="0" w:noHBand="0" w:noVBand="1"/>
      </w:tblPr>
      <w:tblGrid>
        <w:gridCol w:w="1866"/>
        <w:gridCol w:w="5154"/>
        <w:gridCol w:w="1464"/>
      </w:tblGrid>
      <w:tr w:rsidR="00686F30" w:rsidRPr="00686F30" w:rsidTr="00612087">
        <w:tc>
          <w:tcPr>
            <w:tcW w:w="18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86F30" w:rsidRPr="00686F30" w:rsidRDefault="00686F30" w:rsidP="00686F30">
            <w:pPr>
              <w:spacing w:line="360" w:lineRule="auto"/>
              <w:jc w:val="both"/>
              <w:rPr>
                <w:rFonts w:asciiTheme="minorHAnsi" w:hAnsiTheme="minorHAnsi" w:cs="Arial"/>
                <w:b/>
                <w:bCs/>
                <w:sz w:val="20"/>
                <w:szCs w:val="20"/>
              </w:rPr>
            </w:pPr>
            <w:r w:rsidRPr="00686F30">
              <w:rPr>
                <w:rFonts w:asciiTheme="minorHAnsi" w:hAnsiTheme="minorHAnsi" w:cs="Arial"/>
                <w:b/>
                <w:bCs/>
                <w:sz w:val="20"/>
                <w:szCs w:val="20"/>
              </w:rPr>
              <w:t>Figure professionali</w:t>
            </w:r>
          </w:p>
        </w:tc>
        <w:tc>
          <w:tcPr>
            <w:tcW w:w="515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86F30" w:rsidRPr="00686F30" w:rsidRDefault="00686F30" w:rsidP="00686F30">
            <w:pPr>
              <w:spacing w:line="360" w:lineRule="auto"/>
              <w:jc w:val="center"/>
              <w:rPr>
                <w:rFonts w:asciiTheme="minorHAnsi" w:hAnsiTheme="minorHAnsi" w:cs="Arial"/>
                <w:b/>
                <w:bCs/>
                <w:sz w:val="20"/>
                <w:szCs w:val="20"/>
              </w:rPr>
            </w:pPr>
            <w:r w:rsidRPr="00686F30">
              <w:rPr>
                <w:rFonts w:asciiTheme="minorHAnsi" w:hAnsiTheme="minorHAnsi" w:cs="Arial"/>
                <w:b/>
                <w:bCs/>
                <w:sz w:val="20"/>
                <w:szCs w:val="20"/>
              </w:rPr>
              <w:t>Descrizione</w:t>
            </w:r>
          </w:p>
        </w:tc>
        <w:tc>
          <w:tcPr>
            <w:tcW w:w="1464" w:type="dxa"/>
            <w:tcBorders>
              <w:top w:val="single" w:sz="8" w:space="0" w:color="auto"/>
              <w:left w:val="nil"/>
              <w:bottom w:val="single" w:sz="8" w:space="0" w:color="auto"/>
              <w:right w:val="single" w:sz="8" w:space="0" w:color="auto"/>
            </w:tcBorders>
            <w:shd w:val="clear" w:color="auto" w:fill="FFFFFF"/>
          </w:tcPr>
          <w:p w:rsidR="00686F30" w:rsidRPr="00686F30" w:rsidRDefault="00686F30" w:rsidP="00686F30">
            <w:pPr>
              <w:spacing w:line="360" w:lineRule="auto"/>
              <w:jc w:val="both"/>
              <w:rPr>
                <w:rFonts w:asciiTheme="minorHAnsi" w:hAnsiTheme="minorHAnsi" w:cs="Arial"/>
                <w:b/>
                <w:bCs/>
                <w:sz w:val="20"/>
                <w:szCs w:val="20"/>
              </w:rPr>
            </w:pPr>
            <w:r w:rsidRPr="00686F30">
              <w:rPr>
                <w:rFonts w:asciiTheme="minorHAnsi" w:hAnsiTheme="minorHAnsi" w:cs="Arial"/>
                <w:b/>
                <w:bCs/>
                <w:sz w:val="20"/>
                <w:szCs w:val="20"/>
              </w:rPr>
              <w:t>Quantità (gg/</w:t>
            </w:r>
            <w:r>
              <w:rPr>
                <w:rFonts w:asciiTheme="minorHAnsi" w:hAnsiTheme="minorHAnsi" w:cs="Arial"/>
                <w:b/>
                <w:bCs/>
                <w:sz w:val="20"/>
                <w:szCs w:val="20"/>
              </w:rPr>
              <w:t>pp</w:t>
            </w:r>
            <w:r w:rsidRPr="00686F30">
              <w:rPr>
                <w:rFonts w:asciiTheme="minorHAnsi" w:hAnsiTheme="minorHAnsi" w:cs="Arial"/>
                <w:b/>
                <w:bCs/>
                <w:sz w:val="20"/>
                <w:szCs w:val="20"/>
              </w:rPr>
              <w:t>)</w:t>
            </w:r>
          </w:p>
        </w:tc>
      </w:tr>
      <w:tr w:rsidR="00686F30" w:rsidRPr="00686F30" w:rsidTr="00612087">
        <w:tc>
          <w:tcPr>
            <w:tcW w:w="18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86F30" w:rsidRPr="00686F30" w:rsidRDefault="00686F30" w:rsidP="00686F30">
            <w:pPr>
              <w:spacing w:line="360" w:lineRule="auto"/>
              <w:jc w:val="both"/>
              <w:rPr>
                <w:rFonts w:asciiTheme="minorHAnsi" w:hAnsiTheme="minorHAnsi" w:cs="Arial"/>
                <w:b/>
                <w:bCs/>
                <w:sz w:val="20"/>
                <w:szCs w:val="20"/>
              </w:rPr>
            </w:pPr>
            <w:r w:rsidRPr="00686F30">
              <w:rPr>
                <w:rFonts w:asciiTheme="minorHAnsi" w:hAnsiTheme="minorHAnsi" w:cs="Arial"/>
                <w:b/>
                <w:bCs/>
                <w:sz w:val="20"/>
                <w:szCs w:val="20"/>
              </w:rPr>
              <w:t>Enterprise Architect</w:t>
            </w:r>
          </w:p>
        </w:tc>
        <w:tc>
          <w:tcPr>
            <w:tcW w:w="515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86F30" w:rsidRDefault="00686F30" w:rsidP="00686F30">
            <w:pPr>
              <w:spacing w:line="360" w:lineRule="auto"/>
              <w:jc w:val="both"/>
              <w:rPr>
                <w:rFonts w:asciiTheme="minorHAnsi" w:hAnsiTheme="minorHAnsi" w:cs="Arial"/>
                <w:bCs/>
                <w:sz w:val="20"/>
                <w:szCs w:val="20"/>
              </w:rPr>
            </w:pPr>
            <w:r w:rsidRPr="00686F30">
              <w:rPr>
                <w:rFonts w:asciiTheme="minorHAnsi" w:hAnsiTheme="minorHAnsi" w:cs="Arial"/>
                <w:bCs/>
                <w:sz w:val="20"/>
                <w:szCs w:val="20"/>
              </w:rPr>
              <w:t>Professionista con oltre 10 anni di esperienza complessiva.</w:t>
            </w:r>
            <w:r w:rsidRPr="00686F30">
              <w:rPr>
                <w:rFonts w:asciiTheme="minorHAnsi" w:hAnsiTheme="minorHAnsi" w:cs="Arial"/>
                <w:bCs/>
                <w:sz w:val="20"/>
                <w:szCs w:val="20"/>
              </w:rPr>
              <w:br/>
              <w:t>Conoscenze in ambito System Architecture, System Administration, Database e prodotti middleware, networking, tecnologie di virtualizzazione, sicurezza, Operation Management e IT Service Management.</w:t>
            </w:r>
          </w:p>
          <w:p w:rsidR="00612087" w:rsidRPr="00686F30" w:rsidRDefault="00612087" w:rsidP="00686F30">
            <w:pPr>
              <w:spacing w:line="360" w:lineRule="auto"/>
              <w:jc w:val="both"/>
              <w:rPr>
                <w:rFonts w:asciiTheme="minorHAnsi" w:hAnsiTheme="minorHAnsi" w:cs="Arial"/>
                <w:bCs/>
                <w:sz w:val="20"/>
                <w:szCs w:val="20"/>
              </w:rPr>
            </w:pPr>
            <w:r w:rsidRPr="00686F30">
              <w:rPr>
                <w:rFonts w:asciiTheme="minorHAnsi" w:hAnsiTheme="minorHAnsi" w:cs="Arial"/>
                <w:bCs/>
                <w:sz w:val="20"/>
                <w:szCs w:val="20"/>
              </w:rPr>
              <w:t xml:space="preserve">In possesso di un “Certificate for the </w:t>
            </w:r>
            <w:r>
              <w:rPr>
                <w:rFonts w:asciiTheme="minorHAnsi" w:hAnsiTheme="minorHAnsi" w:cs="Arial"/>
                <w:bCs/>
                <w:sz w:val="20"/>
                <w:szCs w:val="20"/>
              </w:rPr>
              <w:t>USU Valuemation</w:t>
            </w:r>
            <w:r w:rsidRPr="00686F30">
              <w:rPr>
                <w:rFonts w:asciiTheme="minorHAnsi" w:hAnsiTheme="minorHAnsi" w:cs="Arial"/>
                <w:bCs/>
                <w:sz w:val="20"/>
                <w:szCs w:val="20"/>
              </w:rPr>
              <w:t xml:space="preserve"> Training”.</w:t>
            </w:r>
          </w:p>
        </w:tc>
        <w:tc>
          <w:tcPr>
            <w:tcW w:w="1464" w:type="dxa"/>
            <w:tcBorders>
              <w:top w:val="single" w:sz="8" w:space="0" w:color="auto"/>
              <w:left w:val="nil"/>
              <w:bottom w:val="single" w:sz="8" w:space="0" w:color="auto"/>
              <w:right w:val="single" w:sz="8" w:space="0" w:color="auto"/>
            </w:tcBorders>
            <w:shd w:val="clear" w:color="auto" w:fill="FFFFFF"/>
            <w:vAlign w:val="center"/>
          </w:tcPr>
          <w:p w:rsidR="00686F30" w:rsidRPr="00686F30" w:rsidRDefault="00686F30" w:rsidP="00686F30">
            <w:pPr>
              <w:spacing w:line="360" w:lineRule="auto"/>
              <w:jc w:val="center"/>
              <w:rPr>
                <w:rFonts w:asciiTheme="minorHAnsi" w:hAnsiTheme="minorHAnsi" w:cs="Arial"/>
                <w:bCs/>
                <w:sz w:val="20"/>
                <w:szCs w:val="20"/>
              </w:rPr>
            </w:pPr>
            <w:r w:rsidRPr="00686F30">
              <w:rPr>
                <w:rFonts w:asciiTheme="minorHAnsi" w:hAnsiTheme="minorHAnsi" w:cs="Arial"/>
                <w:bCs/>
                <w:sz w:val="20"/>
                <w:szCs w:val="20"/>
              </w:rPr>
              <w:t>40</w:t>
            </w:r>
          </w:p>
        </w:tc>
      </w:tr>
      <w:tr w:rsidR="00686F30" w:rsidRPr="00686F30" w:rsidTr="00612087">
        <w:tc>
          <w:tcPr>
            <w:tcW w:w="186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686F30" w:rsidRPr="00686F30" w:rsidRDefault="00686F30" w:rsidP="00686F30">
            <w:pPr>
              <w:spacing w:line="360" w:lineRule="auto"/>
              <w:jc w:val="both"/>
              <w:rPr>
                <w:rFonts w:asciiTheme="minorHAnsi" w:hAnsiTheme="minorHAnsi" w:cs="Arial"/>
                <w:b/>
                <w:bCs/>
                <w:sz w:val="20"/>
                <w:szCs w:val="20"/>
              </w:rPr>
            </w:pPr>
            <w:r w:rsidRPr="00686F30">
              <w:rPr>
                <w:rFonts w:asciiTheme="minorHAnsi" w:hAnsiTheme="minorHAnsi" w:cs="Arial"/>
                <w:b/>
                <w:bCs/>
                <w:sz w:val="20"/>
                <w:szCs w:val="20"/>
              </w:rPr>
              <w:t>Product Specialist</w:t>
            </w:r>
          </w:p>
        </w:tc>
        <w:tc>
          <w:tcPr>
            <w:tcW w:w="515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686F30" w:rsidRPr="00686F30" w:rsidRDefault="00686F30" w:rsidP="00686F30">
            <w:pPr>
              <w:spacing w:line="360" w:lineRule="auto"/>
              <w:jc w:val="both"/>
              <w:rPr>
                <w:rFonts w:asciiTheme="minorHAnsi" w:hAnsiTheme="minorHAnsi" w:cs="Arial"/>
                <w:bCs/>
                <w:sz w:val="20"/>
                <w:szCs w:val="20"/>
              </w:rPr>
            </w:pPr>
            <w:r w:rsidRPr="00686F30">
              <w:rPr>
                <w:rFonts w:asciiTheme="minorHAnsi" w:hAnsiTheme="minorHAnsi" w:cs="Arial"/>
                <w:bCs/>
                <w:sz w:val="20"/>
                <w:szCs w:val="20"/>
              </w:rPr>
              <w:t>Professionista con oltre 5 anni di esperienza complessiva.</w:t>
            </w:r>
          </w:p>
          <w:p w:rsidR="00686F30" w:rsidRPr="00686F30" w:rsidRDefault="00686F30" w:rsidP="00686F30">
            <w:pPr>
              <w:spacing w:line="360" w:lineRule="auto"/>
              <w:jc w:val="both"/>
              <w:rPr>
                <w:rFonts w:asciiTheme="minorHAnsi" w:hAnsiTheme="minorHAnsi" w:cs="Arial"/>
                <w:bCs/>
                <w:sz w:val="20"/>
                <w:szCs w:val="20"/>
              </w:rPr>
            </w:pPr>
            <w:r w:rsidRPr="00686F30">
              <w:rPr>
                <w:rFonts w:asciiTheme="minorHAnsi" w:hAnsiTheme="minorHAnsi" w:cs="Arial"/>
                <w:bCs/>
                <w:sz w:val="20"/>
                <w:szCs w:val="20"/>
              </w:rPr>
              <w:lastRenderedPageBreak/>
              <w:t>Conoscenza e competenza di implementazione di soluzioni tecnologiche ITSM. Buona conoscenza del framework e delle best practice ITIL.</w:t>
            </w:r>
          </w:p>
          <w:p w:rsidR="00686F30" w:rsidRPr="00686F30" w:rsidRDefault="00686F30" w:rsidP="00686F30">
            <w:pPr>
              <w:spacing w:line="360" w:lineRule="auto"/>
              <w:jc w:val="both"/>
              <w:rPr>
                <w:rFonts w:asciiTheme="minorHAnsi" w:hAnsiTheme="minorHAnsi" w:cs="Arial"/>
                <w:bCs/>
                <w:sz w:val="20"/>
                <w:szCs w:val="20"/>
              </w:rPr>
            </w:pPr>
            <w:r w:rsidRPr="00686F30">
              <w:rPr>
                <w:rFonts w:asciiTheme="minorHAnsi" w:hAnsiTheme="minorHAnsi" w:cs="Arial"/>
                <w:bCs/>
                <w:sz w:val="20"/>
                <w:szCs w:val="20"/>
              </w:rPr>
              <w:t xml:space="preserve">In possesso di un “Certificate for the </w:t>
            </w:r>
            <w:r w:rsidR="002243EC">
              <w:rPr>
                <w:rFonts w:asciiTheme="minorHAnsi" w:hAnsiTheme="minorHAnsi" w:cs="Arial"/>
                <w:bCs/>
                <w:sz w:val="20"/>
                <w:szCs w:val="20"/>
              </w:rPr>
              <w:t>USU Valuemation</w:t>
            </w:r>
            <w:r w:rsidRPr="00686F30">
              <w:rPr>
                <w:rFonts w:asciiTheme="minorHAnsi" w:hAnsiTheme="minorHAnsi" w:cs="Arial"/>
                <w:bCs/>
                <w:sz w:val="20"/>
                <w:szCs w:val="20"/>
              </w:rPr>
              <w:t xml:space="preserve"> Training”.</w:t>
            </w:r>
          </w:p>
        </w:tc>
        <w:tc>
          <w:tcPr>
            <w:tcW w:w="1464" w:type="dxa"/>
            <w:tcBorders>
              <w:top w:val="single" w:sz="8" w:space="0" w:color="auto"/>
              <w:left w:val="nil"/>
              <w:bottom w:val="single" w:sz="4" w:space="0" w:color="auto"/>
              <w:right w:val="single" w:sz="8" w:space="0" w:color="auto"/>
            </w:tcBorders>
            <w:shd w:val="clear" w:color="auto" w:fill="FFFFFF"/>
            <w:vAlign w:val="center"/>
          </w:tcPr>
          <w:p w:rsidR="00686F30" w:rsidRPr="00686F30" w:rsidRDefault="00686F30" w:rsidP="00686F30">
            <w:pPr>
              <w:spacing w:line="360" w:lineRule="auto"/>
              <w:jc w:val="center"/>
              <w:rPr>
                <w:rFonts w:asciiTheme="minorHAnsi" w:hAnsiTheme="minorHAnsi" w:cs="Arial"/>
                <w:bCs/>
                <w:sz w:val="20"/>
                <w:szCs w:val="20"/>
              </w:rPr>
            </w:pPr>
            <w:r w:rsidRPr="00686F30">
              <w:rPr>
                <w:rFonts w:asciiTheme="minorHAnsi" w:hAnsiTheme="minorHAnsi" w:cs="Arial"/>
                <w:bCs/>
                <w:sz w:val="20"/>
                <w:szCs w:val="20"/>
              </w:rPr>
              <w:lastRenderedPageBreak/>
              <w:t>40</w:t>
            </w:r>
          </w:p>
        </w:tc>
      </w:tr>
    </w:tbl>
    <w:p w:rsidR="00A10CC4" w:rsidRDefault="00A10CC4" w:rsidP="00C75293">
      <w:pPr>
        <w:spacing w:line="360" w:lineRule="auto"/>
        <w:jc w:val="both"/>
        <w:rPr>
          <w:rFonts w:asciiTheme="minorHAnsi" w:hAnsiTheme="minorHAnsi" w:cs="Arial"/>
          <w:b/>
          <w:bCs/>
          <w:sz w:val="20"/>
          <w:szCs w:val="20"/>
        </w:rPr>
      </w:pPr>
    </w:p>
    <w:p w:rsidR="00FC7569" w:rsidRDefault="00FC7569" w:rsidP="00C75293">
      <w:pPr>
        <w:spacing w:line="360" w:lineRule="auto"/>
        <w:jc w:val="both"/>
        <w:rPr>
          <w:rFonts w:asciiTheme="minorHAnsi" w:hAnsiTheme="minorHAnsi" w:cs="Arial"/>
          <w:b/>
          <w:bCs/>
          <w:sz w:val="20"/>
          <w:szCs w:val="20"/>
        </w:rPr>
      </w:pPr>
    </w:p>
    <w:p w:rsidR="00065E24" w:rsidRPr="001B5327" w:rsidRDefault="00065E24" w:rsidP="00C75293">
      <w:pPr>
        <w:spacing w:line="360" w:lineRule="auto"/>
        <w:jc w:val="both"/>
        <w:rPr>
          <w:rFonts w:asciiTheme="minorHAnsi" w:hAnsiTheme="minorHAnsi" w:cs="Arial"/>
          <w:b/>
          <w:bCs/>
          <w:sz w:val="20"/>
          <w:szCs w:val="20"/>
        </w:rPr>
      </w:pPr>
      <w:r w:rsidRPr="001B5327">
        <w:rPr>
          <w:rFonts w:asciiTheme="minorHAnsi" w:hAnsiTheme="minorHAnsi" w:cs="Arial"/>
          <w:b/>
          <w:bCs/>
          <w:sz w:val="20"/>
          <w:szCs w:val="20"/>
        </w:rPr>
        <w:t xml:space="preserve">Costi attesi </w:t>
      </w:r>
    </w:p>
    <w:p w:rsidR="00065E24" w:rsidRPr="00D64253" w:rsidRDefault="00065E24" w:rsidP="00C75293">
      <w:pPr>
        <w:spacing w:line="360" w:lineRule="auto"/>
        <w:jc w:val="both"/>
        <w:rPr>
          <w:rFonts w:asciiTheme="minorHAnsi" w:hAnsiTheme="minorHAnsi" w:cs="Arial"/>
          <w:bCs/>
          <w:sz w:val="20"/>
          <w:szCs w:val="20"/>
        </w:rPr>
      </w:pPr>
      <w:r w:rsidRPr="00D64253">
        <w:rPr>
          <w:rFonts w:asciiTheme="minorHAnsi" w:hAnsiTheme="minorHAnsi" w:cs="Arial"/>
          <w:bCs/>
          <w:sz w:val="20"/>
          <w:szCs w:val="20"/>
        </w:rPr>
        <w:t xml:space="preserve">La base d’asta stimata per tutti i servizi sopra </w:t>
      </w:r>
      <w:r w:rsidRPr="002D1087">
        <w:rPr>
          <w:rFonts w:asciiTheme="minorHAnsi" w:hAnsiTheme="minorHAnsi" w:cs="Arial"/>
          <w:bCs/>
          <w:sz w:val="20"/>
          <w:szCs w:val="20"/>
        </w:rPr>
        <w:t xml:space="preserve">elencati </w:t>
      </w:r>
      <w:r w:rsidR="00854963">
        <w:rPr>
          <w:rFonts w:asciiTheme="minorHAnsi" w:hAnsiTheme="minorHAnsi" w:cs="Arial"/>
          <w:bCs/>
          <w:sz w:val="20"/>
          <w:szCs w:val="20"/>
        </w:rPr>
        <w:t xml:space="preserve">per 36 mesi </w:t>
      </w:r>
      <w:r w:rsidR="00D54449" w:rsidRPr="002D1087">
        <w:rPr>
          <w:rFonts w:asciiTheme="minorHAnsi" w:hAnsiTheme="minorHAnsi" w:cs="Arial"/>
          <w:bCs/>
          <w:sz w:val="20"/>
          <w:szCs w:val="20"/>
        </w:rPr>
        <w:t xml:space="preserve">è non </w:t>
      </w:r>
      <w:r w:rsidR="00CB292A" w:rsidRPr="002D1087">
        <w:rPr>
          <w:rFonts w:asciiTheme="minorHAnsi" w:hAnsiTheme="minorHAnsi" w:cs="Arial"/>
          <w:bCs/>
          <w:sz w:val="20"/>
          <w:szCs w:val="20"/>
        </w:rPr>
        <w:t>superiore</w:t>
      </w:r>
      <w:r w:rsidR="00AA0B47" w:rsidRPr="002D1087">
        <w:rPr>
          <w:rFonts w:asciiTheme="minorHAnsi" w:hAnsiTheme="minorHAnsi" w:cs="Arial"/>
          <w:bCs/>
          <w:sz w:val="20"/>
          <w:szCs w:val="20"/>
        </w:rPr>
        <w:t xml:space="preserve"> </w:t>
      </w:r>
      <w:r w:rsidR="00D54449" w:rsidRPr="002D1087">
        <w:rPr>
          <w:rFonts w:asciiTheme="minorHAnsi" w:hAnsiTheme="minorHAnsi" w:cs="Arial"/>
          <w:bCs/>
          <w:sz w:val="20"/>
          <w:szCs w:val="20"/>
        </w:rPr>
        <w:t>al</w:t>
      </w:r>
      <w:r w:rsidR="00AA0B47" w:rsidRPr="002D1087">
        <w:rPr>
          <w:rFonts w:asciiTheme="minorHAnsi" w:hAnsiTheme="minorHAnsi" w:cs="Arial"/>
          <w:bCs/>
          <w:sz w:val="20"/>
          <w:szCs w:val="20"/>
        </w:rPr>
        <w:t>l’importo</w:t>
      </w:r>
      <w:r w:rsidRPr="002D1087">
        <w:rPr>
          <w:rFonts w:asciiTheme="minorHAnsi" w:hAnsiTheme="minorHAnsi" w:cs="Arial"/>
          <w:bCs/>
          <w:sz w:val="20"/>
          <w:szCs w:val="20"/>
        </w:rPr>
        <w:t xml:space="preserve"> </w:t>
      </w:r>
      <w:r w:rsidR="00AA0B47" w:rsidRPr="002D1087">
        <w:rPr>
          <w:rFonts w:asciiTheme="minorHAnsi" w:hAnsiTheme="minorHAnsi" w:cs="Arial"/>
          <w:bCs/>
          <w:sz w:val="20"/>
          <w:szCs w:val="20"/>
        </w:rPr>
        <w:t xml:space="preserve">di </w:t>
      </w:r>
      <w:r w:rsidR="00FC2B9C" w:rsidRPr="002D1087">
        <w:rPr>
          <w:rFonts w:asciiTheme="minorHAnsi" w:hAnsiTheme="minorHAnsi" w:cs="Arial"/>
          <w:b/>
          <w:bCs/>
          <w:sz w:val="20"/>
          <w:szCs w:val="20"/>
        </w:rPr>
        <w:t xml:space="preserve">€ </w:t>
      </w:r>
      <w:r w:rsidR="006F6311">
        <w:rPr>
          <w:rFonts w:asciiTheme="minorHAnsi" w:hAnsiTheme="minorHAnsi" w:cs="Arial"/>
          <w:b/>
          <w:bCs/>
          <w:sz w:val="20"/>
          <w:szCs w:val="20"/>
        </w:rPr>
        <w:t>1,</w:t>
      </w:r>
      <w:r w:rsidR="005839BA" w:rsidRPr="005839BA">
        <w:rPr>
          <w:rFonts w:asciiTheme="minorHAnsi" w:hAnsiTheme="minorHAnsi" w:cs="Arial"/>
          <w:b/>
          <w:bCs/>
          <w:sz w:val="20"/>
          <w:szCs w:val="20"/>
        </w:rPr>
        <w:t>1</w:t>
      </w:r>
      <w:r w:rsidR="005839BA" w:rsidRPr="005839BA" w:rsidDel="005839BA">
        <w:rPr>
          <w:rFonts w:asciiTheme="minorHAnsi" w:hAnsiTheme="minorHAnsi" w:cs="Arial"/>
          <w:b/>
          <w:bCs/>
          <w:sz w:val="20"/>
          <w:szCs w:val="20"/>
        </w:rPr>
        <w:t xml:space="preserve"> </w:t>
      </w:r>
      <w:r w:rsidR="00FB35EC">
        <w:rPr>
          <w:rFonts w:asciiTheme="minorHAnsi" w:hAnsiTheme="minorHAnsi" w:cs="Arial"/>
          <w:b/>
          <w:bCs/>
          <w:sz w:val="20"/>
          <w:szCs w:val="20"/>
        </w:rPr>
        <w:t>Milioni</w:t>
      </w:r>
      <w:r w:rsidR="0013315D" w:rsidRPr="002D1087">
        <w:rPr>
          <w:rFonts w:asciiTheme="minorHAnsi" w:hAnsiTheme="minorHAnsi" w:cs="Arial"/>
          <w:b/>
          <w:bCs/>
          <w:sz w:val="20"/>
          <w:szCs w:val="20"/>
        </w:rPr>
        <w:t xml:space="preserve"> </w:t>
      </w:r>
      <w:r w:rsidR="00981EC3" w:rsidRPr="002D1087">
        <w:rPr>
          <w:rFonts w:asciiTheme="minorHAnsi" w:hAnsiTheme="minorHAnsi" w:cs="Arial"/>
          <w:b/>
          <w:bCs/>
          <w:sz w:val="20"/>
          <w:szCs w:val="20"/>
        </w:rPr>
        <w:t>IVA</w:t>
      </w:r>
      <w:r w:rsidRPr="002D1087">
        <w:rPr>
          <w:rFonts w:asciiTheme="minorHAnsi" w:hAnsiTheme="minorHAnsi" w:cs="Arial"/>
          <w:b/>
          <w:bCs/>
          <w:sz w:val="20"/>
          <w:szCs w:val="20"/>
        </w:rPr>
        <w:t xml:space="preserve"> esclusa</w:t>
      </w:r>
      <w:r w:rsidR="00803CD2">
        <w:rPr>
          <w:rFonts w:asciiTheme="minorHAnsi" w:hAnsiTheme="minorHAnsi" w:cs="Arial"/>
          <w:bCs/>
          <w:sz w:val="20"/>
          <w:szCs w:val="20"/>
        </w:rPr>
        <w:t>.</w:t>
      </w:r>
    </w:p>
    <w:p w:rsidR="00C775CE" w:rsidRDefault="00C775CE" w:rsidP="00065E24">
      <w:pPr>
        <w:spacing w:line="360" w:lineRule="auto"/>
        <w:jc w:val="both"/>
        <w:rPr>
          <w:rFonts w:ascii="Calibri" w:hAnsi="Calibri" w:cs="Arial"/>
          <w:sz w:val="20"/>
          <w:szCs w:val="20"/>
        </w:rPr>
      </w:pPr>
    </w:p>
    <w:p w:rsidR="00065E24" w:rsidRPr="00620C3D" w:rsidRDefault="00065E24" w:rsidP="00065E24">
      <w:pPr>
        <w:spacing w:line="360" w:lineRule="auto"/>
        <w:jc w:val="both"/>
        <w:rPr>
          <w:rFonts w:ascii="Calibri" w:hAnsi="Calibri" w:cs="Arial"/>
          <w:sz w:val="20"/>
          <w:szCs w:val="20"/>
        </w:rPr>
      </w:pPr>
      <w:r w:rsidRPr="00620C3D">
        <w:rPr>
          <w:rFonts w:ascii="Calibri" w:hAnsi="Calibri" w:cs="Arial"/>
          <w:sz w:val="20"/>
          <w:szCs w:val="20"/>
        </w:rPr>
        <w:t xml:space="preserve">Per l’effetto di quanto precede, sulla base delle proposte che saranno ricevute dalle Società partecipanti alla presente consultazione e indipendentemente dalle stime sopra identificate, Consip S.p.A. – previa autorizzazione della </w:t>
      </w:r>
      <w:r>
        <w:rPr>
          <w:rFonts w:ascii="Calibri" w:hAnsi="Calibri" w:cs="Arial"/>
          <w:sz w:val="20"/>
          <w:szCs w:val="20"/>
        </w:rPr>
        <w:t xml:space="preserve">Committente </w:t>
      </w:r>
      <w:r w:rsidRPr="00620C3D">
        <w:rPr>
          <w:rFonts w:ascii="Calibri" w:hAnsi="Calibri" w:cs="Arial"/>
          <w:sz w:val="20"/>
          <w:szCs w:val="20"/>
        </w:rPr>
        <w:t>- procederà ad avviare una procedura di acquisto coerente con i risultati dell’indagine stessa, al fine di ottenere la soluzione il più possibile rispondente alle esigenze espresse dalla Committente</w:t>
      </w:r>
      <w:r>
        <w:rPr>
          <w:rFonts w:ascii="Calibri" w:hAnsi="Calibri" w:cs="Arial"/>
          <w:sz w:val="20"/>
          <w:szCs w:val="20"/>
        </w:rPr>
        <w:t xml:space="preserve"> stessa</w:t>
      </w:r>
      <w:r w:rsidRPr="00620C3D">
        <w:rPr>
          <w:rFonts w:ascii="Calibri" w:hAnsi="Calibri" w:cs="Arial"/>
          <w:sz w:val="20"/>
          <w:szCs w:val="20"/>
        </w:rPr>
        <w:t>.</w:t>
      </w:r>
    </w:p>
    <w:p w:rsidR="00065E24" w:rsidRDefault="00065E24" w:rsidP="00065E24">
      <w:pPr>
        <w:spacing w:line="360" w:lineRule="auto"/>
        <w:jc w:val="both"/>
        <w:rPr>
          <w:rFonts w:ascii="Calibri" w:hAnsi="Calibri" w:cs="Arial"/>
          <w:sz w:val="20"/>
          <w:szCs w:val="20"/>
        </w:rPr>
      </w:pPr>
    </w:p>
    <w:p w:rsidR="0013315D" w:rsidRDefault="0013315D">
      <w:pPr>
        <w:rPr>
          <w:rFonts w:ascii="Calibri" w:hAnsi="Calibri" w:cs="Arial"/>
          <w:sz w:val="20"/>
          <w:szCs w:val="20"/>
        </w:rPr>
      </w:pPr>
      <w:r>
        <w:rPr>
          <w:rFonts w:ascii="Calibri" w:hAnsi="Calibri" w:cs="Arial"/>
          <w:sz w:val="20"/>
          <w:szCs w:val="20"/>
        </w:rPr>
        <w:br w:type="page"/>
      </w:r>
    </w:p>
    <w:p w:rsidR="00065E24" w:rsidRPr="00EC69C5" w:rsidRDefault="00065E24" w:rsidP="00065E24">
      <w:pPr>
        <w:spacing w:line="360" w:lineRule="auto"/>
        <w:jc w:val="both"/>
        <w:rPr>
          <w:rFonts w:ascii="Calibri" w:hAnsi="Calibri" w:cs="Arial"/>
          <w:sz w:val="20"/>
          <w:szCs w:val="20"/>
        </w:rPr>
      </w:pPr>
      <w:r>
        <w:rPr>
          <w:rFonts w:ascii="Calibri" w:hAnsi="Calibri" w:cs="Arial"/>
          <w:sz w:val="20"/>
          <w:szCs w:val="20"/>
        </w:rPr>
        <w:lastRenderedPageBreak/>
        <w:t xml:space="preserve">Le domande sotto riportate riguardano </w:t>
      </w:r>
      <w:r w:rsidR="0047152B">
        <w:rPr>
          <w:rFonts w:ascii="Calibri" w:hAnsi="Calibri" w:cs="Arial"/>
          <w:sz w:val="20"/>
          <w:szCs w:val="20"/>
        </w:rPr>
        <w:t>i servizi</w:t>
      </w:r>
      <w:r>
        <w:rPr>
          <w:rFonts w:ascii="Calibri" w:hAnsi="Calibri" w:cs="Arial"/>
          <w:sz w:val="20"/>
          <w:szCs w:val="20"/>
        </w:rPr>
        <w:t xml:space="preserve"> </w:t>
      </w:r>
      <w:r w:rsidR="00686F30" w:rsidRPr="00686F30">
        <w:rPr>
          <w:rFonts w:ascii="Calibri" w:hAnsi="Calibri" w:cs="Arial"/>
          <w:sz w:val="20"/>
          <w:szCs w:val="20"/>
        </w:rPr>
        <w:t xml:space="preserve">della soluzione </w:t>
      </w:r>
      <w:r w:rsidR="002243EC">
        <w:rPr>
          <w:rFonts w:ascii="Calibri" w:hAnsi="Calibri" w:cs="Arial"/>
          <w:sz w:val="20"/>
          <w:szCs w:val="20"/>
        </w:rPr>
        <w:t>USU VALUEMATION</w:t>
      </w:r>
      <w:r w:rsidR="00686F30" w:rsidRPr="00686F30">
        <w:rPr>
          <w:rFonts w:ascii="Calibri" w:hAnsi="Calibri" w:cs="Arial"/>
          <w:sz w:val="20"/>
          <w:szCs w:val="20"/>
        </w:rPr>
        <w:t xml:space="preserve"> </w:t>
      </w:r>
      <w:r w:rsidR="0047152B">
        <w:rPr>
          <w:rFonts w:ascii="Calibri" w:hAnsi="Calibri" w:cs="Arial"/>
          <w:sz w:val="20"/>
          <w:szCs w:val="20"/>
        </w:rPr>
        <w:t>indicati</w:t>
      </w:r>
      <w:r>
        <w:rPr>
          <w:rFonts w:ascii="Calibri" w:hAnsi="Calibri" w:cs="Arial"/>
          <w:sz w:val="20"/>
          <w:szCs w:val="20"/>
        </w:rPr>
        <w:t xml:space="preserve"> nel Fabbisogno.</w:t>
      </w:r>
    </w:p>
    <w:p w:rsidR="00065E24" w:rsidRPr="00065E24" w:rsidRDefault="00065E24" w:rsidP="00065E24"/>
    <w:p w:rsidR="000B4D07" w:rsidRPr="001B5327" w:rsidRDefault="00183D59" w:rsidP="004D1D32">
      <w:pPr>
        <w:pStyle w:val="Titolo1"/>
        <w:numPr>
          <w:ilvl w:val="0"/>
          <w:numId w:val="0"/>
        </w:numPr>
        <w:rPr>
          <w:rFonts w:ascii="Calibri" w:hAnsi="Calibri"/>
          <w:sz w:val="20"/>
          <w:szCs w:val="20"/>
        </w:rPr>
      </w:pPr>
      <w:bookmarkStart w:id="4" w:name="_Toc50477160"/>
      <w:r w:rsidRPr="001B5327">
        <w:rPr>
          <w:rFonts w:ascii="Calibri" w:hAnsi="Calibri"/>
          <w:sz w:val="20"/>
          <w:szCs w:val="20"/>
        </w:rPr>
        <w:t>DOMANDE</w:t>
      </w:r>
      <w:bookmarkEnd w:id="4"/>
    </w:p>
    <w:p w:rsidR="00C50638" w:rsidRPr="00C43BE7" w:rsidRDefault="00C50638" w:rsidP="003519F7">
      <w:pPr>
        <w:numPr>
          <w:ilvl w:val="0"/>
          <w:numId w:val="3"/>
        </w:numPr>
        <w:spacing w:line="360" w:lineRule="auto"/>
        <w:jc w:val="both"/>
        <w:rPr>
          <w:rFonts w:ascii="Calibri" w:hAnsi="Calibri" w:cs="Arial"/>
          <w:sz w:val="20"/>
          <w:szCs w:val="20"/>
        </w:rPr>
      </w:pPr>
      <w:r>
        <w:rPr>
          <w:rFonts w:ascii="Calibri" w:hAnsi="Calibri" w:cs="Arial"/>
          <w:sz w:val="20"/>
          <w:szCs w:val="20"/>
        </w:rPr>
        <w:t xml:space="preserve">Riportare una breve descrizione dell’azienda, indicando la tipologia (piccola, media, grande), i settori di attività, </w:t>
      </w:r>
      <w:proofErr w:type="gramStart"/>
      <w:r>
        <w:rPr>
          <w:rFonts w:ascii="Calibri" w:hAnsi="Calibri" w:cs="Arial"/>
          <w:sz w:val="20"/>
          <w:szCs w:val="20"/>
        </w:rPr>
        <w:t>il core</w:t>
      </w:r>
      <w:proofErr w:type="gramEnd"/>
      <w:r>
        <w:rPr>
          <w:rFonts w:ascii="Calibri" w:hAnsi="Calibri" w:cs="Arial"/>
          <w:sz w:val="20"/>
          <w:szCs w:val="20"/>
        </w:rPr>
        <w:t xml:space="preserve"> business, il numero di dipendenti.</w:t>
      </w:r>
    </w:p>
    <w:p w:rsidR="00FC7569" w:rsidRDefault="00FC7569" w:rsidP="004D1D32">
      <w:pPr>
        <w:spacing w:line="360" w:lineRule="auto"/>
        <w:jc w:val="both"/>
        <w:rPr>
          <w:rFonts w:asciiTheme="minorHAnsi" w:hAnsiTheme="minorHAnsi" w:cs="Arial"/>
          <w:b/>
          <w:bCs/>
          <w:sz w:val="20"/>
          <w:szCs w:val="20"/>
        </w:rPr>
      </w:pPr>
    </w:p>
    <w:p w:rsidR="00C50638" w:rsidRDefault="00C50638"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p w:rsidR="00F22C56" w:rsidRPr="00620327" w:rsidRDefault="00F22C56" w:rsidP="003519F7">
      <w:pPr>
        <w:pStyle w:val="NormaleFili"/>
        <w:numPr>
          <w:ilvl w:val="0"/>
          <w:numId w:val="5"/>
        </w:numPr>
        <w:rPr>
          <w:i/>
        </w:rPr>
      </w:pPr>
      <w:r w:rsidRPr="00620327">
        <w:rPr>
          <w:i/>
        </w:rPr>
        <w:t>Produttore</w:t>
      </w:r>
    </w:p>
    <w:p w:rsidR="00F22C56" w:rsidRPr="00620327" w:rsidRDefault="00F22C56" w:rsidP="003519F7">
      <w:pPr>
        <w:pStyle w:val="NormaleFili"/>
        <w:numPr>
          <w:ilvl w:val="0"/>
          <w:numId w:val="5"/>
        </w:numPr>
        <w:rPr>
          <w:i/>
        </w:rPr>
      </w:pPr>
      <w:r w:rsidRPr="00620327">
        <w:rPr>
          <w:i/>
        </w:rPr>
        <w:t xml:space="preserve">Distributore di </w:t>
      </w:r>
      <w:r>
        <w:rPr>
          <w:i/>
        </w:rPr>
        <w:t>servizi</w:t>
      </w:r>
      <w:r w:rsidRPr="00620327">
        <w:rPr>
          <w:i/>
        </w:rPr>
        <w:t xml:space="preserve"> </w:t>
      </w:r>
    </w:p>
    <w:p w:rsidR="00F22C56" w:rsidRPr="00620327" w:rsidRDefault="00F22C56" w:rsidP="003519F7">
      <w:pPr>
        <w:pStyle w:val="NormaleFili"/>
        <w:numPr>
          <w:ilvl w:val="0"/>
          <w:numId w:val="5"/>
        </w:numPr>
        <w:rPr>
          <w:i/>
        </w:rPr>
      </w:pPr>
      <w:r w:rsidRPr="00620327">
        <w:rPr>
          <w:i/>
        </w:rPr>
        <w:t xml:space="preserve">Rivenditore di </w:t>
      </w:r>
      <w:r>
        <w:rPr>
          <w:i/>
        </w:rPr>
        <w:t>servizi</w:t>
      </w:r>
      <w:r w:rsidRPr="00620327">
        <w:rPr>
          <w:i/>
        </w:rPr>
        <w:t xml:space="preserve"> </w:t>
      </w:r>
    </w:p>
    <w:p w:rsidR="00F22C56" w:rsidRPr="00620327" w:rsidRDefault="00F22C56" w:rsidP="003519F7">
      <w:pPr>
        <w:pStyle w:val="NormaleFili"/>
        <w:numPr>
          <w:ilvl w:val="0"/>
          <w:numId w:val="5"/>
        </w:numPr>
        <w:rPr>
          <w:i/>
        </w:rPr>
      </w:pPr>
      <w:r w:rsidRPr="00620327">
        <w:rPr>
          <w:i/>
        </w:rPr>
        <w:t xml:space="preserve">System Integrator nell’ambito tecnologico descritto </w:t>
      </w:r>
    </w:p>
    <w:p w:rsidR="00F22C56" w:rsidRPr="004D1D32" w:rsidRDefault="00F22C56" w:rsidP="004D1D32">
      <w:pPr>
        <w:spacing w:line="360" w:lineRule="auto"/>
        <w:jc w:val="both"/>
        <w:rPr>
          <w:rFonts w:asciiTheme="minorHAnsi" w:hAnsiTheme="minorHAnsi" w:cs="Arial"/>
          <w:b/>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4CDE" w:rsidTr="00F922D2">
        <w:trPr>
          <w:trHeight w:val="1824"/>
        </w:trPr>
        <w:tc>
          <w:tcPr>
            <w:tcW w:w="8494" w:type="dxa"/>
            <w:shd w:val="clear" w:color="auto" w:fill="F2F2F2" w:themeFill="background1" w:themeFillShade="F2"/>
          </w:tcPr>
          <w:p w:rsidR="00924CDE" w:rsidRDefault="00924CDE" w:rsidP="00F922D2">
            <w:pPr>
              <w:ind w:left="284"/>
              <w:jc w:val="both"/>
              <w:rPr>
                <w:rFonts w:asciiTheme="minorHAnsi" w:hAnsiTheme="minorHAnsi" w:cs="Arial"/>
                <w:bCs/>
                <w:sz w:val="20"/>
                <w:szCs w:val="20"/>
              </w:rPr>
            </w:pPr>
          </w:p>
        </w:tc>
      </w:tr>
    </w:tbl>
    <w:p w:rsidR="00C50638" w:rsidRDefault="00C50638" w:rsidP="00486B8C">
      <w:pPr>
        <w:spacing w:line="360" w:lineRule="auto"/>
        <w:jc w:val="both"/>
        <w:rPr>
          <w:rFonts w:ascii="Calibri" w:hAnsi="Calibri" w:cs="Arial"/>
          <w:sz w:val="20"/>
          <w:szCs w:val="20"/>
        </w:rPr>
      </w:pPr>
    </w:p>
    <w:p w:rsidR="00EB536E" w:rsidRPr="00C23478" w:rsidRDefault="00EB536E" w:rsidP="003519F7">
      <w:pPr>
        <w:numPr>
          <w:ilvl w:val="0"/>
          <w:numId w:val="3"/>
        </w:numPr>
        <w:spacing w:line="360" w:lineRule="auto"/>
        <w:jc w:val="both"/>
        <w:rPr>
          <w:rFonts w:ascii="Calibri" w:hAnsi="Calibri" w:cs="Arial"/>
          <w:sz w:val="20"/>
          <w:szCs w:val="20"/>
        </w:rPr>
      </w:pPr>
      <w:r w:rsidRPr="00C23478">
        <w:rPr>
          <w:rFonts w:ascii="Calibri" w:hAnsi="Calibri" w:cs="Arial"/>
          <w:sz w:val="20"/>
          <w:szCs w:val="20"/>
        </w:rPr>
        <w:t xml:space="preserve">In relazione </w:t>
      </w:r>
      <w:r w:rsidRPr="00C971BB">
        <w:rPr>
          <w:rFonts w:ascii="Calibri" w:hAnsi="Calibri" w:cs="Arial"/>
          <w:sz w:val="20"/>
          <w:szCs w:val="20"/>
        </w:rPr>
        <w:t>a</w:t>
      </w:r>
      <w:r w:rsidR="00915B06" w:rsidRPr="00C971BB">
        <w:rPr>
          <w:rFonts w:ascii="Calibri" w:hAnsi="Calibri" w:cs="Arial"/>
          <w:sz w:val="20"/>
          <w:szCs w:val="20"/>
        </w:rPr>
        <w:t xml:space="preserve"> </w:t>
      </w:r>
      <w:r w:rsidR="00170448" w:rsidRPr="00C971BB">
        <w:rPr>
          <w:rFonts w:ascii="Calibri" w:hAnsi="Calibri" w:cs="Arial"/>
          <w:sz w:val="20"/>
          <w:szCs w:val="20"/>
        </w:rPr>
        <w:t xml:space="preserve">quanto compreso nell’oggetto </w:t>
      </w:r>
      <w:r w:rsidR="002B2566" w:rsidRPr="000251F6">
        <w:rPr>
          <w:rFonts w:ascii="Calibri" w:hAnsi="Calibri" w:cs="Arial"/>
          <w:sz w:val="20"/>
          <w:szCs w:val="20"/>
        </w:rPr>
        <w:t xml:space="preserve">dell’iniziativa </w:t>
      </w:r>
      <w:r w:rsidR="00170448" w:rsidRPr="000251F6">
        <w:rPr>
          <w:rFonts w:ascii="Calibri" w:hAnsi="Calibri" w:cs="Arial"/>
          <w:i/>
          <w:sz w:val="20"/>
          <w:szCs w:val="20"/>
        </w:rPr>
        <w:t>(</w:t>
      </w:r>
      <w:r w:rsidR="00C75293" w:rsidRPr="00C75293">
        <w:rPr>
          <w:rFonts w:ascii="Calibri" w:hAnsi="Calibri" w:cs="Arial"/>
          <w:i/>
          <w:sz w:val="20"/>
          <w:szCs w:val="20"/>
        </w:rPr>
        <w:t xml:space="preserve">acquisizione di </w:t>
      </w:r>
      <w:r w:rsidR="007E5FAF">
        <w:rPr>
          <w:rFonts w:ascii="Calibri" w:hAnsi="Calibri" w:cs="Arial"/>
          <w:i/>
          <w:sz w:val="20"/>
          <w:szCs w:val="20"/>
        </w:rPr>
        <w:t xml:space="preserve">prodotti e </w:t>
      </w:r>
      <w:r w:rsidR="00C75293" w:rsidRPr="00C75293">
        <w:rPr>
          <w:rFonts w:ascii="Calibri" w:hAnsi="Calibri" w:cs="Arial"/>
          <w:i/>
          <w:sz w:val="20"/>
          <w:szCs w:val="20"/>
        </w:rPr>
        <w:t xml:space="preserve">servizi </w:t>
      </w:r>
      <w:r w:rsidR="00686F30" w:rsidRPr="00686F30">
        <w:rPr>
          <w:rFonts w:ascii="Calibri" w:hAnsi="Calibri" w:cs="Arial"/>
          <w:i/>
          <w:sz w:val="20"/>
          <w:szCs w:val="20"/>
        </w:rPr>
        <w:t xml:space="preserve">della soluzione </w:t>
      </w:r>
      <w:r w:rsidR="002243EC">
        <w:rPr>
          <w:rFonts w:ascii="Calibri" w:hAnsi="Calibri" w:cs="Arial"/>
          <w:i/>
          <w:sz w:val="20"/>
          <w:szCs w:val="20"/>
        </w:rPr>
        <w:t>USU VALUEMATION</w:t>
      </w:r>
      <w:r w:rsidR="00170448" w:rsidRPr="000251F6">
        <w:rPr>
          <w:rFonts w:ascii="Calibri" w:hAnsi="Calibri" w:cs="Arial"/>
          <w:i/>
          <w:sz w:val="20"/>
          <w:szCs w:val="20"/>
        </w:rPr>
        <w:t>)</w:t>
      </w:r>
      <w:r w:rsidR="00170448" w:rsidRPr="000251F6">
        <w:rPr>
          <w:rFonts w:ascii="Calibri" w:hAnsi="Calibri" w:cs="Arial"/>
          <w:sz w:val="20"/>
          <w:szCs w:val="20"/>
        </w:rPr>
        <w:t xml:space="preserve"> </w:t>
      </w:r>
      <w:r w:rsidRPr="00C23478">
        <w:rPr>
          <w:rFonts w:ascii="Calibri" w:hAnsi="Calibri" w:cs="Arial"/>
          <w:sz w:val="20"/>
          <w:szCs w:val="20"/>
        </w:rPr>
        <w:t xml:space="preserve">indicare qual è il fatturato annuo medio realizzato dall’Azienda nell’ultimo biennio sia nel mercato Italiano </w:t>
      </w:r>
      <w:r w:rsidR="00B53609">
        <w:rPr>
          <w:rFonts w:ascii="Calibri" w:hAnsi="Calibri" w:cs="Arial"/>
          <w:sz w:val="20"/>
          <w:szCs w:val="20"/>
        </w:rPr>
        <w:t>sia</w:t>
      </w:r>
      <w:r w:rsidR="00B53609" w:rsidRPr="00C23478">
        <w:rPr>
          <w:rFonts w:ascii="Calibri" w:hAnsi="Calibri" w:cs="Arial"/>
          <w:sz w:val="20"/>
          <w:szCs w:val="20"/>
        </w:rPr>
        <w:t xml:space="preserve"> </w:t>
      </w:r>
      <w:r w:rsidRPr="00C23478">
        <w:rPr>
          <w:rFonts w:ascii="Calibri" w:hAnsi="Calibri" w:cs="Arial"/>
          <w:sz w:val="20"/>
          <w:szCs w:val="20"/>
        </w:rPr>
        <w:t>nello specifico mercato della Pubblica Amministrazione</w:t>
      </w:r>
      <w:r w:rsidR="00EA3000">
        <w:rPr>
          <w:rFonts w:ascii="Calibri" w:hAnsi="Calibri" w:cs="Arial"/>
          <w:sz w:val="20"/>
          <w:szCs w:val="20"/>
        </w:rPr>
        <w:t xml:space="preserve"> per </w:t>
      </w:r>
      <w:r w:rsidR="00C63DAF">
        <w:rPr>
          <w:rFonts w:ascii="Calibri" w:hAnsi="Calibri" w:cs="Arial"/>
          <w:sz w:val="20"/>
          <w:szCs w:val="20"/>
        </w:rPr>
        <w:t xml:space="preserve">la fornitura di prodotti e </w:t>
      </w:r>
      <w:r w:rsidR="00803CD2">
        <w:rPr>
          <w:rFonts w:ascii="Calibri" w:hAnsi="Calibri" w:cs="Arial"/>
          <w:sz w:val="20"/>
          <w:szCs w:val="20"/>
        </w:rPr>
        <w:t xml:space="preserve">servizi </w:t>
      </w:r>
      <w:r w:rsidR="00C63DAF">
        <w:rPr>
          <w:rFonts w:ascii="Calibri" w:hAnsi="Calibri" w:cs="Arial"/>
          <w:sz w:val="20"/>
          <w:szCs w:val="20"/>
        </w:rPr>
        <w:t>Software</w:t>
      </w:r>
      <w:r w:rsidR="00B53609">
        <w:rPr>
          <w:rFonts w:ascii="Calibri" w:hAnsi="Calibri" w:cs="Arial"/>
          <w:sz w:val="20"/>
          <w:szCs w:val="20"/>
        </w:rPr>
        <w:t>.</w:t>
      </w:r>
    </w:p>
    <w:p w:rsidR="00FC7569" w:rsidRDefault="00FC7569" w:rsidP="004D1D32">
      <w:pPr>
        <w:spacing w:line="360" w:lineRule="auto"/>
        <w:jc w:val="both"/>
        <w:rPr>
          <w:rFonts w:asciiTheme="minorHAnsi" w:hAnsiTheme="minorHAnsi" w:cs="Arial"/>
          <w:b/>
          <w:bCs/>
          <w:sz w:val="20"/>
          <w:szCs w:val="20"/>
        </w:rPr>
      </w:pPr>
    </w:p>
    <w:p w:rsidR="00EB536E" w:rsidRPr="004D1D32" w:rsidRDefault="00EB536E"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4CDE" w:rsidTr="00F922D2">
        <w:trPr>
          <w:trHeight w:val="1824"/>
        </w:trPr>
        <w:tc>
          <w:tcPr>
            <w:tcW w:w="8494" w:type="dxa"/>
            <w:shd w:val="clear" w:color="auto" w:fill="F2F2F2" w:themeFill="background1" w:themeFillShade="F2"/>
          </w:tcPr>
          <w:p w:rsidR="00924CDE" w:rsidRDefault="00924CDE" w:rsidP="00F922D2">
            <w:pPr>
              <w:ind w:left="284"/>
              <w:jc w:val="both"/>
              <w:rPr>
                <w:rFonts w:asciiTheme="minorHAnsi" w:hAnsiTheme="minorHAnsi" w:cs="Arial"/>
                <w:bCs/>
                <w:sz w:val="20"/>
                <w:szCs w:val="20"/>
              </w:rPr>
            </w:pPr>
          </w:p>
        </w:tc>
      </w:tr>
    </w:tbl>
    <w:p w:rsidR="00C50638" w:rsidRDefault="00C50638" w:rsidP="00C50638">
      <w:pPr>
        <w:spacing w:line="360" w:lineRule="auto"/>
        <w:ind w:left="360"/>
        <w:jc w:val="both"/>
        <w:rPr>
          <w:rFonts w:ascii="Calibri" w:hAnsi="Calibri" w:cs="Arial"/>
          <w:sz w:val="20"/>
          <w:szCs w:val="20"/>
        </w:rPr>
      </w:pPr>
    </w:p>
    <w:p w:rsidR="002542B8" w:rsidRPr="002542B8" w:rsidRDefault="002542B8" w:rsidP="002542B8">
      <w:pPr>
        <w:numPr>
          <w:ilvl w:val="0"/>
          <w:numId w:val="3"/>
        </w:numPr>
        <w:spacing w:line="360" w:lineRule="auto"/>
        <w:jc w:val="both"/>
        <w:rPr>
          <w:rFonts w:ascii="Calibri" w:hAnsi="Calibri" w:cs="Arial"/>
          <w:sz w:val="20"/>
          <w:szCs w:val="20"/>
        </w:rPr>
      </w:pPr>
      <w:r>
        <w:rPr>
          <w:rFonts w:ascii="Calibri" w:hAnsi="Calibri" w:cs="Arial"/>
          <w:sz w:val="20"/>
          <w:szCs w:val="20"/>
        </w:rPr>
        <w:t>I</w:t>
      </w:r>
      <w:r w:rsidRPr="00C23478">
        <w:rPr>
          <w:rFonts w:ascii="Calibri" w:hAnsi="Calibri" w:cs="Arial"/>
          <w:sz w:val="20"/>
          <w:szCs w:val="20"/>
        </w:rPr>
        <w:t xml:space="preserve">ndicare </w:t>
      </w:r>
      <w:r>
        <w:rPr>
          <w:rFonts w:ascii="Calibri" w:hAnsi="Calibri" w:cs="Arial"/>
          <w:sz w:val="20"/>
          <w:szCs w:val="20"/>
        </w:rPr>
        <w:t>se si possiede</w:t>
      </w:r>
      <w:r w:rsidRPr="002542B8">
        <w:rPr>
          <w:rFonts w:ascii="Calibri" w:hAnsi="Calibri" w:cs="Arial"/>
          <w:sz w:val="20"/>
          <w:szCs w:val="20"/>
        </w:rPr>
        <w:t xml:space="preserve"> </w:t>
      </w:r>
      <w:r>
        <w:rPr>
          <w:rFonts w:ascii="Calibri" w:hAnsi="Calibri" w:cs="Arial"/>
          <w:sz w:val="20"/>
          <w:szCs w:val="20"/>
        </w:rPr>
        <w:t xml:space="preserve">o si è in fase di </w:t>
      </w:r>
      <w:r w:rsidRPr="002542B8">
        <w:rPr>
          <w:rFonts w:ascii="Calibri" w:hAnsi="Calibri" w:cs="Arial"/>
          <w:sz w:val="20"/>
          <w:szCs w:val="20"/>
        </w:rPr>
        <w:t>accreditamento alla seguente classe di ammissione</w:t>
      </w:r>
      <w:r>
        <w:rPr>
          <w:rFonts w:ascii="Calibri" w:hAnsi="Calibri" w:cs="Arial"/>
          <w:sz w:val="20"/>
          <w:szCs w:val="20"/>
        </w:rPr>
        <w:t xml:space="preserve"> dello SDAPA</w:t>
      </w:r>
      <w:r w:rsidRPr="002542B8">
        <w:rPr>
          <w:rFonts w:ascii="Calibri" w:hAnsi="Calibri" w:cs="Arial"/>
          <w:sz w:val="20"/>
          <w:szCs w:val="20"/>
        </w:rPr>
        <w:t>:</w:t>
      </w:r>
    </w:p>
    <w:p w:rsidR="002542B8" w:rsidRPr="002542B8" w:rsidRDefault="002542B8" w:rsidP="002542B8">
      <w:pPr>
        <w:spacing w:line="360" w:lineRule="auto"/>
        <w:ind w:left="426"/>
        <w:jc w:val="both"/>
        <w:rPr>
          <w:rFonts w:ascii="Calibri" w:hAnsi="Calibri" w:cs="Arial"/>
          <w:b/>
          <w:sz w:val="20"/>
          <w:szCs w:val="20"/>
        </w:rPr>
      </w:pPr>
      <w:r w:rsidRPr="002542B8">
        <w:rPr>
          <w:rFonts w:ascii="Calibri" w:hAnsi="Calibri" w:cs="Arial"/>
          <w:b/>
          <w:sz w:val="20"/>
          <w:szCs w:val="20"/>
        </w:rPr>
        <w:t xml:space="preserve">Categoria merceologica </w:t>
      </w:r>
      <w:r w:rsidR="00C63DAF">
        <w:rPr>
          <w:rFonts w:ascii="Calibri" w:hAnsi="Calibri" w:cs="Arial"/>
          <w:b/>
          <w:sz w:val="20"/>
          <w:szCs w:val="20"/>
        </w:rPr>
        <w:t>Software</w:t>
      </w:r>
      <w:r w:rsidRPr="002542B8">
        <w:rPr>
          <w:rFonts w:ascii="Calibri" w:hAnsi="Calibri" w:cs="Arial"/>
          <w:b/>
          <w:sz w:val="20"/>
          <w:szCs w:val="20"/>
        </w:rPr>
        <w:t xml:space="preserve">, classe </w:t>
      </w:r>
      <w:r w:rsidR="00C63DAF">
        <w:rPr>
          <w:rFonts w:ascii="Calibri" w:hAnsi="Calibri" w:cs="Arial"/>
          <w:b/>
          <w:sz w:val="20"/>
          <w:szCs w:val="20"/>
        </w:rPr>
        <w:t>C</w:t>
      </w:r>
      <w:r w:rsidRPr="002542B8">
        <w:rPr>
          <w:rFonts w:ascii="Calibri" w:hAnsi="Calibri" w:cs="Arial"/>
          <w:b/>
          <w:sz w:val="20"/>
          <w:szCs w:val="20"/>
        </w:rPr>
        <w:t xml:space="preserve"> (€ </w:t>
      </w:r>
      <w:r w:rsidR="00C63DAF">
        <w:rPr>
          <w:rFonts w:ascii="Calibri" w:hAnsi="Calibri" w:cs="Arial"/>
          <w:b/>
          <w:sz w:val="20"/>
          <w:szCs w:val="20"/>
        </w:rPr>
        <w:t>500.000,01 – 1</w:t>
      </w:r>
      <w:r w:rsidRPr="002542B8">
        <w:rPr>
          <w:rFonts w:ascii="Calibri" w:hAnsi="Calibri" w:cs="Arial"/>
          <w:b/>
          <w:sz w:val="20"/>
          <w:szCs w:val="20"/>
        </w:rPr>
        <w:t>.000.000,00)</w:t>
      </w:r>
      <w:r w:rsidR="00C64711">
        <w:rPr>
          <w:rFonts w:ascii="Calibri" w:hAnsi="Calibri" w:cs="Arial"/>
          <w:b/>
          <w:sz w:val="20"/>
          <w:szCs w:val="20"/>
        </w:rPr>
        <w:t xml:space="preserve"> o superiori</w:t>
      </w:r>
      <w:r w:rsidRPr="002542B8">
        <w:rPr>
          <w:rFonts w:ascii="Calibri" w:hAnsi="Calibri" w:cs="Arial"/>
          <w:b/>
          <w:sz w:val="20"/>
          <w:szCs w:val="20"/>
        </w:rPr>
        <w:t>.</w:t>
      </w:r>
    </w:p>
    <w:p w:rsidR="00FC7569" w:rsidRDefault="00FC7569" w:rsidP="002542B8">
      <w:pPr>
        <w:spacing w:line="360" w:lineRule="auto"/>
        <w:jc w:val="both"/>
        <w:rPr>
          <w:rFonts w:asciiTheme="minorHAnsi" w:hAnsiTheme="minorHAnsi" w:cs="Arial"/>
          <w:b/>
          <w:bCs/>
          <w:sz w:val="20"/>
          <w:szCs w:val="20"/>
        </w:rPr>
      </w:pPr>
    </w:p>
    <w:p w:rsidR="00FC7569" w:rsidRDefault="00FC7569" w:rsidP="002542B8">
      <w:pPr>
        <w:spacing w:line="360" w:lineRule="auto"/>
        <w:jc w:val="both"/>
        <w:rPr>
          <w:rFonts w:asciiTheme="minorHAnsi" w:hAnsiTheme="minorHAnsi" w:cs="Arial"/>
          <w:b/>
          <w:bCs/>
          <w:sz w:val="20"/>
          <w:szCs w:val="20"/>
        </w:rPr>
      </w:pPr>
    </w:p>
    <w:p w:rsidR="00FC7569" w:rsidRDefault="00FC7569" w:rsidP="002542B8">
      <w:pPr>
        <w:spacing w:line="360" w:lineRule="auto"/>
        <w:jc w:val="both"/>
        <w:rPr>
          <w:rFonts w:asciiTheme="minorHAnsi" w:hAnsiTheme="minorHAnsi" w:cs="Arial"/>
          <w:b/>
          <w:bCs/>
          <w:sz w:val="20"/>
          <w:szCs w:val="20"/>
        </w:rPr>
      </w:pPr>
    </w:p>
    <w:p w:rsidR="002542B8" w:rsidRPr="004D1D32" w:rsidRDefault="002542B8" w:rsidP="002542B8">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542B8" w:rsidTr="00F922D2">
        <w:trPr>
          <w:trHeight w:val="1824"/>
        </w:trPr>
        <w:tc>
          <w:tcPr>
            <w:tcW w:w="8494" w:type="dxa"/>
            <w:shd w:val="clear" w:color="auto" w:fill="F2F2F2" w:themeFill="background1" w:themeFillShade="F2"/>
          </w:tcPr>
          <w:p w:rsidR="002542B8" w:rsidRDefault="002542B8" w:rsidP="00F922D2">
            <w:pPr>
              <w:ind w:left="284"/>
              <w:jc w:val="both"/>
              <w:rPr>
                <w:rFonts w:asciiTheme="minorHAnsi" w:hAnsiTheme="minorHAnsi" w:cs="Arial"/>
                <w:bCs/>
                <w:sz w:val="20"/>
                <w:szCs w:val="20"/>
              </w:rPr>
            </w:pPr>
          </w:p>
        </w:tc>
      </w:tr>
    </w:tbl>
    <w:p w:rsidR="002542B8" w:rsidRDefault="002542B8" w:rsidP="002542B8">
      <w:pPr>
        <w:spacing w:line="360" w:lineRule="auto"/>
        <w:ind w:left="360"/>
        <w:jc w:val="both"/>
        <w:rPr>
          <w:rFonts w:ascii="Calibri" w:hAnsi="Calibri" w:cs="Arial"/>
          <w:sz w:val="20"/>
          <w:szCs w:val="20"/>
        </w:rPr>
      </w:pPr>
    </w:p>
    <w:p w:rsidR="00C50638" w:rsidRPr="00525622" w:rsidRDefault="00C50638" w:rsidP="00B43F60">
      <w:pPr>
        <w:numPr>
          <w:ilvl w:val="0"/>
          <w:numId w:val="3"/>
        </w:numPr>
        <w:spacing w:line="360" w:lineRule="auto"/>
        <w:jc w:val="both"/>
        <w:rPr>
          <w:rFonts w:ascii="Calibri" w:hAnsi="Calibri" w:cs="Arial"/>
          <w:sz w:val="20"/>
          <w:szCs w:val="20"/>
        </w:rPr>
      </w:pPr>
      <w:r w:rsidRPr="00C23478">
        <w:rPr>
          <w:rFonts w:ascii="Calibri" w:hAnsi="Calibri" w:cs="Arial"/>
          <w:sz w:val="20"/>
          <w:szCs w:val="20"/>
        </w:rPr>
        <w:t xml:space="preserve">In relazione </w:t>
      </w:r>
      <w:r w:rsidR="00170448" w:rsidRPr="00C971BB">
        <w:rPr>
          <w:rFonts w:ascii="Calibri" w:hAnsi="Calibri" w:cs="Arial"/>
          <w:sz w:val="20"/>
          <w:szCs w:val="20"/>
        </w:rPr>
        <w:t>a quanto compreso nell’oggetto</w:t>
      </w:r>
      <w:r w:rsidR="002B2566" w:rsidRPr="00C971BB">
        <w:rPr>
          <w:rFonts w:ascii="Calibri" w:hAnsi="Calibri" w:cs="Arial"/>
          <w:sz w:val="20"/>
          <w:szCs w:val="20"/>
        </w:rPr>
        <w:t xml:space="preserve"> dell’iniziativa </w:t>
      </w:r>
      <w:r w:rsidR="00B0607F" w:rsidRPr="007D5623">
        <w:rPr>
          <w:rFonts w:ascii="Calibri" w:hAnsi="Calibri" w:cs="Arial"/>
          <w:i/>
          <w:sz w:val="20"/>
          <w:szCs w:val="20"/>
        </w:rPr>
        <w:t>(</w:t>
      </w:r>
      <w:r w:rsidR="007E5FAF" w:rsidRPr="00C75293">
        <w:rPr>
          <w:rFonts w:ascii="Calibri" w:hAnsi="Calibri" w:cs="Arial"/>
          <w:i/>
          <w:sz w:val="20"/>
          <w:szCs w:val="20"/>
        </w:rPr>
        <w:t xml:space="preserve">acquisizione di </w:t>
      </w:r>
      <w:r w:rsidR="007E5FAF">
        <w:rPr>
          <w:rFonts w:ascii="Calibri" w:hAnsi="Calibri" w:cs="Arial"/>
          <w:i/>
          <w:sz w:val="20"/>
          <w:szCs w:val="20"/>
        </w:rPr>
        <w:t xml:space="preserve">prodotti e </w:t>
      </w:r>
      <w:r w:rsidR="007E5FAF" w:rsidRPr="00C75293">
        <w:rPr>
          <w:rFonts w:ascii="Calibri" w:hAnsi="Calibri" w:cs="Arial"/>
          <w:i/>
          <w:sz w:val="20"/>
          <w:szCs w:val="20"/>
        </w:rPr>
        <w:t xml:space="preserve">servizi </w:t>
      </w:r>
      <w:r w:rsidR="007E5FAF" w:rsidRPr="00686F30">
        <w:rPr>
          <w:rFonts w:ascii="Calibri" w:hAnsi="Calibri" w:cs="Arial"/>
          <w:i/>
          <w:sz w:val="20"/>
          <w:szCs w:val="20"/>
        </w:rPr>
        <w:t xml:space="preserve">della soluzione </w:t>
      </w:r>
      <w:r w:rsidR="002243EC">
        <w:rPr>
          <w:rFonts w:ascii="Calibri" w:hAnsi="Calibri" w:cs="Arial"/>
          <w:i/>
          <w:sz w:val="20"/>
          <w:szCs w:val="20"/>
        </w:rPr>
        <w:t>USU VALUEMATION</w:t>
      </w:r>
      <w:r w:rsidR="00414B7C">
        <w:rPr>
          <w:rFonts w:ascii="Calibri" w:hAnsi="Calibri" w:cs="Arial"/>
          <w:i/>
          <w:sz w:val="20"/>
          <w:szCs w:val="20"/>
        </w:rPr>
        <w:t>)</w:t>
      </w:r>
      <w:r w:rsidRPr="00C31FA4">
        <w:rPr>
          <w:rFonts w:ascii="Calibri" w:hAnsi="Calibri" w:cs="Arial"/>
          <w:sz w:val="20"/>
          <w:szCs w:val="20"/>
        </w:rPr>
        <w:t>,</w:t>
      </w:r>
      <w:r w:rsidRPr="00C23478">
        <w:rPr>
          <w:rFonts w:ascii="Calibri" w:hAnsi="Calibri" w:cs="Arial"/>
          <w:sz w:val="20"/>
          <w:szCs w:val="20"/>
        </w:rPr>
        <w:t xml:space="preserve"> descrivere le </w:t>
      </w:r>
      <w:r w:rsidR="00915B06" w:rsidRPr="00C23478">
        <w:rPr>
          <w:rFonts w:ascii="Calibri" w:hAnsi="Calibri" w:cs="Arial"/>
          <w:sz w:val="20"/>
          <w:szCs w:val="20"/>
        </w:rPr>
        <w:t>politiche commerciali</w:t>
      </w:r>
      <w:r w:rsidRPr="00C23478">
        <w:rPr>
          <w:rFonts w:ascii="Calibri" w:hAnsi="Calibri" w:cs="Arial"/>
          <w:sz w:val="20"/>
          <w:szCs w:val="20"/>
        </w:rPr>
        <w:t>, (</w:t>
      </w:r>
      <w:r w:rsidRPr="00525622">
        <w:rPr>
          <w:rFonts w:ascii="Calibri" w:hAnsi="Calibri" w:cs="Arial"/>
          <w:sz w:val="20"/>
          <w:szCs w:val="20"/>
        </w:rPr>
        <w:t>vendita diretta, distributori, retail ecc.).</w:t>
      </w:r>
    </w:p>
    <w:p w:rsidR="00FC7569" w:rsidRDefault="00FC7569" w:rsidP="004D1D32">
      <w:pPr>
        <w:spacing w:line="360" w:lineRule="auto"/>
        <w:jc w:val="both"/>
        <w:rPr>
          <w:rFonts w:asciiTheme="minorHAnsi" w:hAnsiTheme="minorHAnsi" w:cs="Arial"/>
          <w:b/>
          <w:bCs/>
          <w:sz w:val="20"/>
          <w:szCs w:val="20"/>
        </w:rPr>
      </w:pPr>
    </w:p>
    <w:p w:rsidR="00C50638" w:rsidRPr="004D1D32" w:rsidRDefault="00C50638"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4CDE" w:rsidTr="00F922D2">
        <w:trPr>
          <w:trHeight w:val="1824"/>
        </w:trPr>
        <w:tc>
          <w:tcPr>
            <w:tcW w:w="8494" w:type="dxa"/>
            <w:shd w:val="clear" w:color="auto" w:fill="F2F2F2" w:themeFill="background1" w:themeFillShade="F2"/>
          </w:tcPr>
          <w:p w:rsidR="00924CDE" w:rsidRDefault="00924CDE" w:rsidP="00F922D2">
            <w:pPr>
              <w:ind w:left="284"/>
              <w:jc w:val="both"/>
              <w:rPr>
                <w:rFonts w:asciiTheme="minorHAnsi" w:hAnsiTheme="minorHAnsi" w:cs="Arial"/>
                <w:bCs/>
                <w:sz w:val="20"/>
                <w:szCs w:val="20"/>
              </w:rPr>
            </w:pPr>
          </w:p>
        </w:tc>
      </w:tr>
    </w:tbl>
    <w:p w:rsidR="00D90CCC" w:rsidRDefault="00D90CCC" w:rsidP="00D90CCC">
      <w:pPr>
        <w:spacing w:line="360" w:lineRule="auto"/>
        <w:jc w:val="both"/>
        <w:rPr>
          <w:rFonts w:ascii="Calibri" w:hAnsi="Calibri" w:cs="Arial"/>
          <w:sz w:val="20"/>
          <w:szCs w:val="20"/>
        </w:rPr>
      </w:pPr>
    </w:p>
    <w:p w:rsidR="00D90CCC" w:rsidRDefault="00D90CCC" w:rsidP="00D90CCC">
      <w:pPr>
        <w:numPr>
          <w:ilvl w:val="0"/>
          <w:numId w:val="3"/>
        </w:numPr>
        <w:tabs>
          <w:tab w:val="clear" w:pos="360"/>
          <w:tab w:val="num" w:pos="426"/>
        </w:tabs>
        <w:spacing w:line="360" w:lineRule="auto"/>
        <w:ind w:left="426"/>
        <w:jc w:val="both"/>
        <w:rPr>
          <w:rFonts w:ascii="Calibri" w:hAnsi="Calibri" w:cs="Arial"/>
          <w:sz w:val="20"/>
          <w:szCs w:val="20"/>
        </w:rPr>
      </w:pPr>
      <w:r w:rsidRPr="00D90CCC">
        <w:rPr>
          <w:rFonts w:ascii="Calibri" w:hAnsi="Calibri" w:cs="Arial"/>
          <w:sz w:val="20"/>
          <w:szCs w:val="20"/>
        </w:rPr>
        <w:t>Specificare se l’</w:t>
      </w:r>
      <w:r w:rsidRPr="00D90CCC">
        <w:rPr>
          <w:rFonts w:ascii="Calibri" w:hAnsi="Calibri" w:cs="Arial"/>
          <w:b/>
          <w:sz w:val="20"/>
          <w:szCs w:val="20"/>
        </w:rPr>
        <w:t>erogazione di un servizio di supporto specialistico</w:t>
      </w:r>
      <w:r w:rsidRPr="00D90CCC">
        <w:rPr>
          <w:rFonts w:ascii="Calibri" w:hAnsi="Calibri" w:cs="Arial"/>
          <w:sz w:val="20"/>
          <w:szCs w:val="20"/>
        </w:rPr>
        <w:t>, nella modalità di indicata</w:t>
      </w:r>
      <w:r w:rsidR="00C36515">
        <w:rPr>
          <w:rFonts w:ascii="Calibri" w:hAnsi="Calibri" w:cs="Arial"/>
          <w:sz w:val="20"/>
          <w:szCs w:val="20"/>
        </w:rPr>
        <w:t xml:space="preserve"> nel precedente paragrafo “Supporto specialistico”</w:t>
      </w:r>
      <w:r w:rsidRPr="00D90CCC">
        <w:rPr>
          <w:rFonts w:ascii="Calibri" w:hAnsi="Calibri" w:cs="Arial"/>
          <w:sz w:val="20"/>
          <w:szCs w:val="20"/>
        </w:rPr>
        <w:t xml:space="preserve">, rientra nelle attività di fornitura della vostra azienda.  </w:t>
      </w:r>
      <w:r w:rsidR="00E01736">
        <w:rPr>
          <w:rFonts w:ascii="Calibri" w:hAnsi="Calibri" w:cs="Arial"/>
          <w:sz w:val="20"/>
          <w:szCs w:val="20"/>
        </w:rPr>
        <w:t>Le</w:t>
      </w:r>
      <w:r>
        <w:rPr>
          <w:rFonts w:ascii="Calibri" w:hAnsi="Calibri" w:cs="Arial"/>
          <w:sz w:val="20"/>
          <w:szCs w:val="20"/>
        </w:rPr>
        <w:t xml:space="preserve"> </w:t>
      </w:r>
      <w:r w:rsidR="00C64711">
        <w:rPr>
          <w:rFonts w:ascii="Calibri" w:hAnsi="Calibri" w:cs="Arial"/>
          <w:sz w:val="20"/>
          <w:szCs w:val="20"/>
        </w:rPr>
        <w:t xml:space="preserve">figure </w:t>
      </w:r>
      <w:r>
        <w:rPr>
          <w:rFonts w:ascii="Calibri" w:hAnsi="Calibri" w:cs="Arial"/>
          <w:sz w:val="20"/>
          <w:szCs w:val="20"/>
        </w:rPr>
        <w:t>professionali previste</w:t>
      </w:r>
      <w:r w:rsidRPr="00D90CCC">
        <w:rPr>
          <w:rFonts w:ascii="Calibri" w:hAnsi="Calibri" w:cs="Arial"/>
          <w:sz w:val="20"/>
          <w:szCs w:val="20"/>
        </w:rPr>
        <w:t xml:space="preserve"> </w:t>
      </w:r>
      <w:r>
        <w:rPr>
          <w:rFonts w:ascii="Calibri" w:hAnsi="Calibri" w:cs="Arial"/>
          <w:sz w:val="20"/>
          <w:szCs w:val="20"/>
        </w:rPr>
        <w:t>devono essere in grado di fornire i seguenti tipi di servizi professionali:</w:t>
      </w:r>
      <w:r w:rsidR="00C36515" w:rsidRPr="00C36515">
        <w:rPr>
          <w:rFonts w:asciiTheme="minorHAnsi" w:hAnsiTheme="minorHAnsi" w:cs="Arial"/>
          <w:bCs/>
          <w:sz w:val="20"/>
          <w:szCs w:val="20"/>
        </w:rPr>
        <w:t xml:space="preserve"> </w:t>
      </w:r>
      <w:r w:rsidR="00C36515" w:rsidRPr="00C36515">
        <w:rPr>
          <w:rFonts w:ascii="Calibri" w:hAnsi="Calibri" w:cs="Arial"/>
          <w:bCs/>
          <w:sz w:val="20"/>
          <w:szCs w:val="20"/>
        </w:rPr>
        <w:t xml:space="preserve">configurare </w:t>
      </w:r>
      <w:r w:rsidR="00927866">
        <w:rPr>
          <w:rFonts w:ascii="Calibri" w:hAnsi="Calibri" w:cs="Arial"/>
          <w:bCs/>
          <w:sz w:val="20"/>
          <w:szCs w:val="20"/>
        </w:rPr>
        <w:t xml:space="preserve">e customizzare </w:t>
      </w:r>
      <w:r w:rsidR="00C36515" w:rsidRPr="00C36515">
        <w:rPr>
          <w:rFonts w:ascii="Calibri" w:hAnsi="Calibri" w:cs="Arial"/>
          <w:bCs/>
          <w:sz w:val="20"/>
          <w:szCs w:val="20"/>
        </w:rPr>
        <w:t>la soluzione</w:t>
      </w:r>
      <w:r w:rsidR="00927866">
        <w:rPr>
          <w:rFonts w:ascii="Calibri" w:hAnsi="Calibri" w:cs="Arial"/>
          <w:bCs/>
          <w:sz w:val="20"/>
          <w:szCs w:val="20"/>
        </w:rPr>
        <w:t xml:space="preserve"> </w:t>
      </w:r>
      <w:r w:rsidR="002243EC">
        <w:rPr>
          <w:rFonts w:ascii="Calibri" w:hAnsi="Calibri" w:cs="Arial"/>
          <w:bCs/>
          <w:sz w:val="20"/>
          <w:szCs w:val="20"/>
        </w:rPr>
        <w:t>USU Valuemation</w:t>
      </w:r>
      <w:r w:rsidR="00C36515" w:rsidRPr="00C36515">
        <w:rPr>
          <w:rFonts w:ascii="Calibri" w:hAnsi="Calibri" w:cs="Arial"/>
          <w:bCs/>
          <w:sz w:val="20"/>
          <w:szCs w:val="20"/>
        </w:rPr>
        <w:t xml:space="preserve"> secondo le varie esigenze tecniche di volta in volta espresse da INAIL</w:t>
      </w:r>
      <w:r w:rsidR="00C36515">
        <w:rPr>
          <w:rFonts w:ascii="Calibri" w:hAnsi="Calibri" w:cs="Arial"/>
          <w:bCs/>
          <w:sz w:val="20"/>
          <w:szCs w:val="20"/>
        </w:rPr>
        <w:t>.</w:t>
      </w:r>
    </w:p>
    <w:p w:rsidR="00D90CCC" w:rsidRPr="00D90CCC" w:rsidRDefault="00D90CCC" w:rsidP="00D90CCC">
      <w:pPr>
        <w:spacing w:line="360" w:lineRule="auto"/>
        <w:ind w:left="426"/>
        <w:jc w:val="both"/>
        <w:rPr>
          <w:rFonts w:ascii="Calibri" w:hAnsi="Calibri" w:cs="Arial"/>
          <w:sz w:val="20"/>
          <w:szCs w:val="20"/>
        </w:rPr>
      </w:pPr>
      <w:r w:rsidRPr="00D90CCC">
        <w:rPr>
          <w:rFonts w:ascii="Calibri" w:hAnsi="Calibri" w:cs="Arial"/>
          <w:sz w:val="20"/>
          <w:szCs w:val="20"/>
        </w:rPr>
        <w:t>Se sì, specificare se in virtù di diritti esclusivi, accordi commerciali o altro.</w:t>
      </w:r>
    </w:p>
    <w:p w:rsidR="00FC7569" w:rsidRDefault="00FC7569" w:rsidP="00D90CCC">
      <w:pPr>
        <w:spacing w:line="360" w:lineRule="auto"/>
        <w:jc w:val="both"/>
        <w:rPr>
          <w:rFonts w:asciiTheme="minorHAnsi" w:hAnsiTheme="minorHAnsi" w:cs="Arial"/>
          <w:b/>
          <w:bCs/>
          <w:sz w:val="20"/>
          <w:szCs w:val="20"/>
        </w:rPr>
      </w:pPr>
    </w:p>
    <w:p w:rsidR="00D90CCC" w:rsidRPr="004D1D32" w:rsidRDefault="00D90CCC" w:rsidP="00D90CCC">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90CCC" w:rsidTr="00E050F5">
        <w:trPr>
          <w:trHeight w:val="1824"/>
        </w:trPr>
        <w:tc>
          <w:tcPr>
            <w:tcW w:w="8494" w:type="dxa"/>
            <w:shd w:val="clear" w:color="auto" w:fill="F2F2F2" w:themeFill="background1" w:themeFillShade="F2"/>
          </w:tcPr>
          <w:p w:rsidR="00D90CCC" w:rsidRDefault="00D90CCC" w:rsidP="00E050F5">
            <w:pPr>
              <w:ind w:left="284"/>
              <w:jc w:val="both"/>
              <w:rPr>
                <w:rFonts w:asciiTheme="minorHAnsi" w:hAnsiTheme="minorHAnsi" w:cs="Arial"/>
                <w:bCs/>
                <w:sz w:val="20"/>
                <w:szCs w:val="20"/>
              </w:rPr>
            </w:pPr>
          </w:p>
        </w:tc>
      </w:tr>
    </w:tbl>
    <w:p w:rsidR="00D90CCC" w:rsidRDefault="00D90CCC" w:rsidP="00D90CCC">
      <w:pPr>
        <w:jc w:val="both"/>
        <w:rPr>
          <w:rFonts w:ascii="Calibri" w:hAnsi="Calibri"/>
          <w:sz w:val="20"/>
          <w:szCs w:val="20"/>
        </w:rPr>
      </w:pPr>
    </w:p>
    <w:p w:rsidR="00D90CCC" w:rsidRPr="00C50638" w:rsidRDefault="00D90CCC" w:rsidP="00D90CCC">
      <w:pPr>
        <w:pStyle w:val="BodyText21"/>
        <w:numPr>
          <w:ilvl w:val="0"/>
          <w:numId w:val="3"/>
        </w:numPr>
        <w:spacing w:line="360" w:lineRule="auto"/>
        <w:ind w:left="284"/>
        <w:rPr>
          <w:rFonts w:ascii="Calibri" w:hAnsi="Calibri" w:cs="Arial"/>
          <w:sz w:val="20"/>
          <w:szCs w:val="20"/>
        </w:rPr>
      </w:pPr>
      <w:r w:rsidRPr="00C50638">
        <w:rPr>
          <w:rFonts w:ascii="Calibri" w:hAnsi="Calibri" w:cs="Arial"/>
          <w:sz w:val="20"/>
          <w:szCs w:val="20"/>
        </w:rPr>
        <w:t>Anche ai fini dell’art. 23, comma 16, penultimo periodo, del D.</w:t>
      </w:r>
      <w:r>
        <w:rPr>
          <w:rFonts w:ascii="Calibri" w:hAnsi="Calibri" w:cs="Arial"/>
          <w:sz w:val="20"/>
          <w:szCs w:val="20"/>
        </w:rPr>
        <w:t xml:space="preserve"> </w:t>
      </w:r>
      <w:r w:rsidRPr="00C50638">
        <w:rPr>
          <w:rFonts w:ascii="Calibri" w:hAnsi="Calibri" w:cs="Arial"/>
          <w:sz w:val="20"/>
          <w:szCs w:val="20"/>
        </w:rPr>
        <w:t xml:space="preserve">Lgs. </w:t>
      </w:r>
      <w:r>
        <w:rPr>
          <w:rFonts w:ascii="Calibri" w:hAnsi="Calibri" w:cs="Arial"/>
          <w:sz w:val="20"/>
          <w:szCs w:val="20"/>
        </w:rPr>
        <w:t xml:space="preserve">n. </w:t>
      </w:r>
      <w:r w:rsidRPr="00C50638">
        <w:rPr>
          <w:rFonts w:ascii="Calibri" w:hAnsi="Calibri" w:cs="Arial"/>
          <w:sz w:val="20"/>
          <w:szCs w:val="20"/>
        </w:rPr>
        <w:t>50/2016 (così come modificato dal D.</w:t>
      </w:r>
      <w:r>
        <w:rPr>
          <w:rFonts w:ascii="Calibri" w:hAnsi="Calibri" w:cs="Arial"/>
          <w:sz w:val="20"/>
          <w:szCs w:val="20"/>
        </w:rPr>
        <w:t xml:space="preserve"> </w:t>
      </w:r>
      <w:r w:rsidRPr="00C50638">
        <w:rPr>
          <w:rFonts w:ascii="Calibri" w:hAnsi="Calibri" w:cs="Arial"/>
          <w:sz w:val="20"/>
          <w:szCs w:val="20"/>
        </w:rPr>
        <w:t>Lgs. 56/2017), si chiede di precisare, con riferimento alle risorse di norma impiegate</w:t>
      </w:r>
      <w:r>
        <w:rPr>
          <w:rFonts w:ascii="Calibri" w:hAnsi="Calibri" w:cs="Arial"/>
          <w:sz w:val="20"/>
          <w:szCs w:val="20"/>
        </w:rPr>
        <w:t xml:space="preserve"> </w:t>
      </w:r>
      <w:r w:rsidRPr="00C50638">
        <w:rPr>
          <w:rFonts w:ascii="Calibri" w:hAnsi="Calibri" w:cs="Arial"/>
          <w:sz w:val="20"/>
          <w:szCs w:val="20"/>
        </w:rPr>
        <w:t>da parte della vostra azienda nell’erogazione di servizi della medesima tipologia di quelli descritti nel presente documento:</w:t>
      </w:r>
    </w:p>
    <w:p w:rsidR="00D90CCC" w:rsidRPr="00C50638" w:rsidRDefault="00D90CCC" w:rsidP="00D90CCC">
      <w:pPr>
        <w:pStyle w:val="Paragrafoelenco"/>
        <w:numPr>
          <w:ilvl w:val="0"/>
          <w:numId w:val="4"/>
        </w:numPr>
        <w:spacing w:line="360" w:lineRule="auto"/>
        <w:jc w:val="both"/>
        <w:rPr>
          <w:rFonts w:ascii="Calibri" w:hAnsi="Calibri" w:cs="Arial"/>
          <w:sz w:val="20"/>
          <w:szCs w:val="20"/>
        </w:rPr>
      </w:pPr>
      <w:r w:rsidRPr="00C50638">
        <w:rPr>
          <w:rFonts w:ascii="Calibri" w:hAnsi="Calibri" w:cs="Arial"/>
          <w:sz w:val="20"/>
          <w:szCs w:val="20"/>
        </w:rPr>
        <w:t>il contratto collettivo applicato, specificando il relativo settore merceologico;</w:t>
      </w:r>
    </w:p>
    <w:p w:rsidR="00D90CCC" w:rsidRPr="00C50638" w:rsidRDefault="00D90CCC" w:rsidP="00D90CCC">
      <w:pPr>
        <w:pStyle w:val="Paragrafoelenco"/>
        <w:numPr>
          <w:ilvl w:val="0"/>
          <w:numId w:val="4"/>
        </w:numPr>
        <w:spacing w:line="360" w:lineRule="auto"/>
        <w:jc w:val="both"/>
        <w:rPr>
          <w:rFonts w:ascii="Calibri" w:hAnsi="Calibri" w:cs="Arial"/>
          <w:sz w:val="20"/>
          <w:szCs w:val="20"/>
        </w:rPr>
      </w:pPr>
      <w:r w:rsidRPr="00C50638">
        <w:rPr>
          <w:rFonts w:ascii="Calibri" w:hAnsi="Calibri" w:cs="Arial"/>
          <w:sz w:val="20"/>
          <w:szCs w:val="20"/>
        </w:rPr>
        <w:t>il/i livello/i di inquadramento;</w:t>
      </w:r>
    </w:p>
    <w:p w:rsidR="00D90CCC" w:rsidRPr="00C50638" w:rsidRDefault="00D90CCC" w:rsidP="00D90CCC">
      <w:pPr>
        <w:pStyle w:val="Paragrafoelenco"/>
        <w:numPr>
          <w:ilvl w:val="0"/>
          <w:numId w:val="4"/>
        </w:numPr>
        <w:spacing w:line="360" w:lineRule="auto"/>
        <w:jc w:val="both"/>
        <w:rPr>
          <w:rFonts w:ascii="Calibri" w:hAnsi="Calibri" w:cs="Arial"/>
          <w:sz w:val="20"/>
          <w:szCs w:val="20"/>
        </w:rPr>
      </w:pPr>
      <w:r w:rsidRPr="00C50638">
        <w:rPr>
          <w:rFonts w:ascii="Calibri" w:hAnsi="Calibri" w:cs="Arial"/>
          <w:sz w:val="20"/>
          <w:szCs w:val="20"/>
        </w:rPr>
        <w:t>l’anzianità di servizio;</w:t>
      </w:r>
    </w:p>
    <w:p w:rsidR="00953361" w:rsidRDefault="00D90CCC" w:rsidP="00D90CCC">
      <w:pPr>
        <w:spacing w:line="360" w:lineRule="auto"/>
        <w:jc w:val="both"/>
        <w:rPr>
          <w:rFonts w:ascii="Calibri" w:hAnsi="Calibri" w:cs="Arial"/>
          <w:bCs/>
          <w:i/>
          <w:sz w:val="20"/>
          <w:szCs w:val="20"/>
        </w:rPr>
      </w:pPr>
      <w:r w:rsidRPr="00C50638">
        <w:rPr>
          <w:rFonts w:ascii="Calibri" w:hAnsi="Calibri" w:cs="Arial"/>
          <w:sz w:val="20"/>
          <w:szCs w:val="20"/>
        </w:rPr>
        <w:t>le retribuzioni medie e/o (per esempio in caso di incarichi di lavoro autonomo a partita IVA) i compensi medi, corrisposti per ciascuna figura professionale.</w:t>
      </w:r>
    </w:p>
    <w:p w:rsidR="00C64711" w:rsidRPr="004D1D32" w:rsidRDefault="00C64711" w:rsidP="00C64711">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64711" w:rsidTr="006445E1">
        <w:trPr>
          <w:trHeight w:val="1824"/>
        </w:trPr>
        <w:tc>
          <w:tcPr>
            <w:tcW w:w="8494" w:type="dxa"/>
            <w:shd w:val="clear" w:color="auto" w:fill="F2F2F2" w:themeFill="background1" w:themeFillShade="F2"/>
          </w:tcPr>
          <w:p w:rsidR="00C64711" w:rsidRDefault="00C64711" w:rsidP="006445E1">
            <w:pPr>
              <w:ind w:left="284"/>
              <w:jc w:val="both"/>
              <w:rPr>
                <w:rFonts w:asciiTheme="minorHAnsi" w:hAnsiTheme="minorHAnsi" w:cs="Arial"/>
                <w:bCs/>
                <w:sz w:val="20"/>
                <w:szCs w:val="20"/>
              </w:rPr>
            </w:pPr>
          </w:p>
        </w:tc>
      </w:tr>
    </w:tbl>
    <w:p w:rsidR="00525622" w:rsidRDefault="00525622" w:rsidP="00A71B54">
      <w:pPr>
        <w:jc w:val="both"/>
        <w:rPr>
          <w:rFonts w:ascii="Calibri" w:hAnsi="Calibri"/>
          <w:sz w:val="20"/>
          <w:szCs w:val="20"/>
        </w:rPr>
      </w:pPr>
    </w:p>
    <w:p w:rsidR="0057010E" w:rsidRPr="00B53609" w:rsidRDefault="00B53609" w:rsidP="003519F7">
      <w:pPr>
        <w:pStyle w:val="BodyText21"/>
        <w:numPr>
          <w:ilvl w:val="0"/>
          <w:numId w:val="3"/>
        </w:numPr>
        <w:spacing w:line="360" w:lineRule="auto"/>
        <w:rPr>
          <w:rFonts w:asciiTheme="minorHAnsi" w:hAnsiTheme="minorHAnsi" w:cs="Arial"/>
          <w:sz w:val="20"/>
          <w:szCs w:val="20"/>
        </w:rPr>
      </w:pPr>
      <w:r>
        <w:rPr>
          <w:rFonts w:asciiTheme="minorHAnsi" w:hAnsiTheme="minorHAnsi" w:cs="Arial"/>
          <w:sz w:val="20"/>
          <w:szCs w:val="20"/>
        </w:rPr>
        <w:t>Quali sono le c</w:t>
      </w:r>
      <w:r w:rsidR="0057010E" w:rsidRPr="00BC3E00">
        <w:rPr>
          <w:rFonts w:asciiTheme="minorHAnsi" w:hAnsiTheme="minorHAnsi" w:cs="Arial"/>
          <w:sz w:val="20"/>
          <w:szCs w:val="20"/>
        </w:rPr>
        <w:t>ondizioni d</w:t>
      </w:r>
      <w:r w:rsidR="0057010E">
        <w:rPr>
          <w:rFonts w:asciiTheme="minorHAnsi" w:hAnsiTheme="minorHAnsi" w:cs="Arial"/>
          <w:sz w:val="20"/>
          <w:szCs w:val="20"/>
        </w:rPr>
        <w:t>i prezzo mediamente praticate (</w:t>
      </w:r>
      <w:r w:rsidR="0057010E" w:rsidRPr="00BC3E00">
        <w:rPr>
          <w:rFonts w:asciiTheme="minorHAnsi" w:hAnsiTheme="minorHAnsi" w:cs="Arial"/>
          <w:sz w:val="20"/>
          <w:szCs w:val="20"/>
        </w:rPr>
        <w:t xml:space="preserve">prezzi </w:t>
      </w:r>
      <w:r w:rsidR="0057010E">
        <w:rPr>
          <w:rFonts w:asciiTheme="minorHAnsi" w:hAnsiTheme="minorHAnsi" w:cs="Arial"/>
          <w:sz w:val="20"/>
          <w:szCs w:val="20"/>
        </w:rPr>
        <w:t>di listino, tipologia di sconti)</w:t>
      </w:r>
      <w:r w:rsidR="00803CD2">
        <w:rPr>
          <w:rFonts w:asciiTheme="minorHAnsi" w:hAnsiTheme="minorHAnsi" w:cs="Arial"/>
          <w:sz w:val="20"/>
          <w:szCs w:val="20"/>
        </w:rPr>
        <w:t xml:space="preserve"> nell’ambito dei servizi </w:t>
      </w:r>
      <w:r w:rsidR="00C36515" w:rsidRPr="00C36515">
        <w:rPr>
          <w:rFonts w:asciiTheme="minorHAnsi" w:hAnsiTheme="minorHAnsi" w:cs="Arial"/>
          <w:sz w:val="20"/>
          <w:szCs w:val="20"/>
        </w:rPr>
        <w:t xml:space="preserve">per la manutenzione e l’upgrade della soluzione </w:t>
      </w:r>
      <w:r w:rsidR="002243EC">
        <w:rPr>
          <w:rFonts w:asciiTheme="minorHAnsi" w:hAnsiTheme="minorHAnsi" w:cs="Arial"/>
          <w:sz w:val="20"/>
          <w:szCs w:val="20"/>
        </w:rPr>
        <w:t>USU VALUEMATION</w:t>
      </w:r>
      <w:r w:rsidR="00C64711">
        <w:rPr>
          <w:rFonts w:asciiTheme="minorHAnsi" w:hAnsiTheme="minorHAnsi" w:cs="Arial"/>
          <w:sz w:val="20"/>
          <w:szCs w:val="20"/>
        </w:rPr>
        <w:t xml:space="preserve"> e relativo supporto specialistico</w:t>
      </w:r>
      <w:r w:rsidR="005839BA">
        <w:rPr>
          <w:rFonts w:asciiTheme="minorHAnsi" w:hAnsiTheme="minorHAnsi" w:cs="Arial"/>
          <w:sz w:val="20"/>
          <w:szCs w:val="20"/>
        </w:rPr>
        <w:t>.</w:t>
      </w:r>
      <w:r w:rsidRPr="00704CAA">
        <w:rPr>
          <w:rFonts w:asciiTheme="minorHAnsi" w:hAnsiTheme="minorHAnsi" w:cs="Arial"/>
          <w:sz w:val="20"/>
          <w:szCs w:val="20"/>
        </w:rPr>
        <w:t xml:space="preserve"> Si</w:t>
      </w:r>
      <w:r>
        <w:rPr>
          <w:rFonts w:asciiTheme="minorHAnsi" w:hAnsiTheme="minorHAnsi" w:cs="Arial"/>
          <w:sz w:val="20"/>
          <w:szCs w:val="20"/>
        </w:rPr>
        <w:t xml:space="preserve"> chiede di fornirne un elenco dettagliato.</w:t>
      </w:r>
    </w:p>
    <w:p w:rsidR="00FC7569" w:rsidRDefault="00FC7569" w:rsidP="004D1D32">
      <w:pPr>
        <w:spacing w:line="360" w:lineRule="auto"/>
        <w:jc w:val="both"/>
        <w:rPr>
          <w:rFonts w:asciiTheme="minorHAnsi" w:hAnsiTheme="minorHAnsi" w:cs="Arial"/>
          <w:b/>
          <w:bCs/>
          <w:sz w:val="20"/>
          <w:szCs w:val="20"/>
        </w:rPr>
      </w:pPr>
    </w:p>
    <w:p w:rsidR="0057010E" w:rsidRPr="004D1D32" w:rsidRDefault="0057010E"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4CDE" w:rsidTr="00F922D2">
        <w:trPr>
          <w:trHeight w:val="1824"/>
        </w:trPr>
        <w:tc>
          <w:tcPr>
            <w:tcW w:w="8494" w:type="dxa"/>
            <w:shd w:val="clear" w:color="auto" w:fill="F2F2F2" w:themeFill="background1" w:themeFillShade="F2"/>
          </w:tcPr>
          <w:p w:rsidR="00924CDE" w:rsidRDefault="00924CDE" w:rsidP="00F922D2">
            <w:pPr>
              <w:ind w:left="284"/>
              <w:jc w:val="both"/>
              <w:rPr>
                <w:rFonts w:asciiTheme="minorHAnsi" w:hAnsiTheme="minorHAnsi" w:cs="Arial"/>
                <w:bCs/>
                <w:sz w:val="20"/>
                <w:szCs w:val="20"/>
              </w:rPr>
            </w:pPr>
          </w:p>
        </w:tc>
      </w:tr>
    </w:tbl>
    <w:p w:rsidR="0057010E" w:rsidRDefault="0057010E" w:rsidP="0057010E">
      <w:pPr>
        <w:pStyle w:val="BodyText21"/>
        <w:spacing w:line="360" w:lineRule="auto"/>
        <w:rPr>
          <w:rFonts w:asciiTheme="minorHAnsi" w:hAnsiTheme="minorHAnsi" w:cs="Arial"/>
          <w:sz w:val="20"/>
          <w:szCs w:val="20"/>
        </w:rPr>
      </w:pPr>
    </w:p>
    <w:p w:rsidR="0088360A" w:rsidRDefault="0088360A" w:rsidP="003519F7">
      <w:pPr>
        <w:numPr>
          <w:ilvl w:val="0"/>
          <w:numId w:val="3"/>
        </w:numPr>
        <w:spacing w:line="360" w:lineRule="auto"/>
        <w:jc w:val="both"/>
        <w:rPr>
          <w:rFonts w:asciiTheme="minorHAnsi" w:hAnsiTheme="minorHAnsi" w:cs="Arial"/>
          <w:bCs/>
          <w:sz w:val="20"/>
          <w:szCs w:val="20"/>
        </w:rPr>
      </w:pPr>
      <w:r>
        <w:rPr>
          <w:rFonts w:asciiTheme="minorHAnsi" w:hAnsiTheme="minorHAnsi" w:cs="Arial"/>
          <w:bCs/>
          <w:sz w:val="20"/>
          <w:szCs w:val="20"/>
        </w:rPr>
        <w:t>In relazione al perimetro dell’iniziativa,</w:t>
      </w:r>
      <w:r w:rsidRPr="00F61AC1">
        <w:rPr>
          <w:rFonts w:asciiTheme="minorHAnsi" w:hAnsiTheme="minorHAnsi" w:cs="Arial"/>
          <w:bCs/>
          <w:sz w:val="20"/>
          <w:szCs w:val="20"/>
        </w:rPr>
        <w:t xml:space="preserve"> per facilitare il corretto dimensionamento dell’impegno economico</w:t>
      </w:r>
      <w:r>
        <w:rPr>
          <w:rFonts w:asciiTheme="minorHAnsi" w:hAnsiTheme="minorHAnsi" w:cs="Arial"/>
          <w:bCs/>
          <w:sz w:val="20"/>
          <w:szCs w:val="20"/>
        </w:rPr>
        <w:t>,</w:t>
      </w:r>
      <w:r w:rsidRPr="00AF661A">
        <w:rPr>
          <w:rFonts w:asciiTheme="minorHAnsi" w:hAnsiTheme="minorHAnsi" w:cs="Arial"/>
          <w:bCs/>
          <w:sz w:val="20"/>
          <w:szCs w:val="20"/>
        </w:rPr>
        <w:t xml:space="preserve"> </w:t>
      </w:r>
      <w:r>
        <w:rPr>
          <w:rFonts w:asciiTheme="minorHAnsi" w:hAnsiTheme="minorHAnsi" w:cs="Arial"/>
          <w:bCs/>
          <w:sz w:val="20"/>
          <w:szCs w:val="20"/>
        </w:rPr>
        <w:t>si chiede di i</w:t>
      </w:r>
      <w:r w:rsidRPr="00F61AC1">
        <w:rPr>
          <w:rFonts w:asciiTheme="minorHAnsi" w:hAnsiTheme="minorHAnsi" w:cs="Arial"/>
          <w:bCs/>
          <w:sz w:val="20"/>
          <w:szCs w:val="20"/>
        </w:rPr>
        <w:t>ndicare che tipo di listino è disponibile</w:t>
      </w:r>
      <w:r>
        <w:rPr>
          <w:rFonts w:asciiTheme="minorHAnsi" w:hAnsiTheme="minorHAnsi" w:cs="Arial"/>
          <w:bCs/>
          <w:sz w:val="20"/>
          <w:szCs w:val="20"/>
        </w:rPr>
        <w:t xml:space="preserve"> tra:</w:t>
      </w:r>
    </w:p>
    <w:p w:rsidR="0088360A" w:rsidRPr="00E91314" w:rsidRDefault="0088360A" w:rsidP="003519F7">
      <w:pPr>
        <w:pStyle w:val="Paragrafoelenco"/>
        <w:numPr>
          <w:ilvl w:val="0"/>
          <w:numId w:val="5"/>
        </w:numPr>
        <w:spacing w:line="360" w:lineRule="auto"/>
        <w:jc w:val="both"/>
        <w:rPr>
          <w:rFonts w:ascii="Calibri" w:hAnsi="Calibri" w:cs="Arial"/>
          <w:color w:val="000000"/>
          <w:sz w:val="20"/>
          <w:szCs w:val="20"/>
        </w:rPr>
      </w:pPr>
      <w:r w:rsidRPr="00E91314">
        <w:rPr>
          <w:rFonts w:ascii="Calibri" w:hAnsi="Calibri" w:cs="Arial"/>
          <w:color w:val="000000"/>
          <w:sz w:val="20"/>
          <w:szCs w:val="20"/>
        </w:rPr>
        <w:t>Listino Pubblico (indicare eventuale link o indicazioni per reperire tale listino)</w:t>
      </w:r>
    </w:p>
    <w:p w:rsidR="0088360A" w:rsidRPr="00E91314" w:rsidRDefault="0088360A" w:rsidP="003519F7">
      <w:pPr>
        <w:pStyle w:val="Paragrafoelenco"/>
        <w:numPr>
          <w:ilvl w:val="0"/>
          <w:numId w:val="5"/>
        </w:numPr>
        <w:spacing w:line="360" w:lineRule="auto"/>
        <w:jc w:val="both"/>
        <w:rPr>
          <w:rFonts w:ascii="Calibri" w:hAnsi="Calibri" w:cs="Arial"/>
          <w:color w:val="000000"/>
          <w:sz w:val="20"/>
          <w:szCs w:val="20"/>
        </w:rPr>
      </w:pPr>
      <w:r w:rsidRPr="00E91314">
        <w:rPr>
          <w:rFonts w:ascii="Calibri" w:hAnsi="Calibri" w:cs="Arial"/>
          <w:color w:val="000000"/>
          <w:sz w:val="20"/>
          <w:szCs w:val="20"/>
        </w:rPr>
        <w:t>Listino su Richiesta (indicare nominativo a cui rivolgersi per ottenere tale listino)</w:t>
      </w:r>
    </w:p>
    <w:p w:rsidR="0088360A" w:rsidRPr="00E91314" w:rsidRDefault="0088360A" w:rsidP="003519F7">
      <w:pPr>
        <w:pStyle w:val="Paragrafoelenco"/>
        <w:numPr>
          <w:ilvl w:val="0"/>
          <w:numId w:val="5"/>
        </w:numPr>
        <w:spacing w:line="360" w:lineRule="auto"/>
        <w:jc w:val="both"/>
        <w:rPr>
          <w:rFonts w:ascii="Calibri" w:hAnsi="Calibri" w:cs="Arial"/>
          <w:color w:val="000000"/>
          <w:sz w:val="20"/>
          <w:szCs w:val="20"/>
        </w:rPr>
      </w:pPr>
      <w:r w:rsidRPr="00E91314">
        <w:rPr>
          <w:rFonts w:ascii="Calibri" w:hAnsi="Calibri" w:cs="Arial"/>
          <w:color w:val="000000"/>
          <w:sz w:val="20"/>
          <w:szCs w:val="20"/>
        </w:rPr>
        <w:t>Dimensionamento economico su base esclusivamente progettuale e/o di configurazione</w:t>
      </w:r>
      <w:r w:rsidR="00C80788">
        <w:rPr>
          <w:rFonts w:ascii="Calibri" w:hAnsi="Calibri" w:cs="Arial"/>
          <w:color w:val="000000"/>
          <w:sz w:val="20"/>
          <w:szCs w:val="20"/>
        </w:rPr>
        <w:t>.</w:t>
      </w:r>
    </w:p>
    <w:tbl>
      <w:tblPr>
        <w:tblStyle w:val="Grigliatabella"/>
        <w:tblpPr w:leftFromText="141" w:rightFromText="141" w:vertAnchor="text" w:horzAnchor="margin" w:tblpY="38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8360A" w:rsidTr="007141DA">
        <w:trPr>
          <w:trHeight w:val="1262"/>
        </w:trPr>
        <w:tc>
          <w:tcPr>
            <w:tcW w:w="8494" w:type="dxa"/>
            <w:shd w:val="clear" w:color="auto" w:fill="F2F2F2" w:themeFill="background1" w:themeFillShade="F2"/>
          </w:tcPr>
          <w:p w:rsidR="0088360A" w:rsidRDefault="0088360A" w:rsidP="007141DA">
            <w:pPr>
              <w:ind w:left="284"/>
              <w:jc w:val="both"/>
              <w:rPr>
                <w:rFonts w:asciiTheme="minorHAnsi" w:hAnsiTheme="minorHAnsi" w:cs="Arial"/>
                <w:bCs/>
                <w:sz w:val="20"/>
                <w:szCs w:val="20"/>
              </w:rPr>
            </w:pPr>
          </w:p>
        </w:tc>
      </w:tr>
    </w:tbl>
    <w:p w:rsidR="0088360A" w:rsidRPr="0088360A" w:rsidRDefault="0088360A" w:rsidP="007141DA">
      <w:pPr>
        <w:jc w:val="both"/>
        <w:rPr>
          <w:rFonts w:asciiTheme="minorHAnsi" w:hAnsiTheme="minorHAnsi" w:cs="Arial"/>
          <w:b/>
          <w:bCs/>
          <w:sz w:val="20"/>
          <w:szCs w:val="20"/>
        </w:rPr>
      </w:pPr>
      <w:r w:rsidRPr="0088360A">
        <w:rPr>
          <w:rFonts w:asciiTheme="minorHAnsi" w:hAnsiTheme="minorHAnsi" w:cs="Arial"/>
          <w:b/>
          <w:bCs/>
          <w:sz w:val="20"/>
          <w:szCs w:val="20"/>
        </w:rPr>
        <w:t>Risposta:</w:t>
      </w:r>
    </w:p>
    <w:p w:rsidR="000E26F5" w:rsidRDefault="000E26F5" w:rsidP="0057010E">
      <w:pPr>
        <w:jc w:val="both"/>
        <w:rPr>
          <w:rFonts w:asciiTheme="minorHAnsi" w:hAnsiTheme="minorHAnsi"/>
          <w:sz w:val="20"/>
          <w:szCs w:val="20"/>
        </w:rPr>
      </w:pPr>
    </w:p>
    <w:tbl>
      <w:tblPr>
        <w:tblpPr w:leftFromText="141" w:rightFromText="141" w:vertAnchor="text" w:horzAnchor="margin" w:tblpY="-59"/>
        <w:tblW w:w="3153" w:type="dxa"/>
        <w:tblLook w:val="01E0" w:firstRow="1" w:lastRow="1" w:firstColumn="1" w:lastColumn="1" w:noHBand="0" w:noVBand="0"/>
      </w:tblPr>
      <w:tblGrid>
        <w:gridCol w:w="3153"/>
      </w:tblGrid>
      <w:tr w:rsidR="00FC7569" w:rsidRPr="00804370" w:rsidTr="00FC7569">
        <w:trPr>
          <w:trHeight w:val="277"/>
        </w:trPr>
        <w:tc>
          <w:tcPr>
            <w:tcW w:w="3153" w:type="dxa"/>
            <w:tcBorders>
              <w:top w:val="single" w:sz="4" w:space="0" w:color="FFFFFF"/>
              <w:left w:val="single" w:sz="4" w:space="0" w:color="FFFFFF"/>
              <w:bottom w:val="single" w:sz="4" w:space="0" w:color="FFFFFF"/>
              <w:right w:val="single" w:sz="4" w:space="0" w:color="FFFFFF"/>
            </w:tcBorders>
            <w:shd w:val="clear" w:color="auto" w:fill="808080"/>
          </w:tcPr>
          <w:p w:rsidR="00FC7569" w:rsidRPr="00804370" w:rsidRDefault="00FC7569" w:rsidP="00FC7569">
            <w:pPr>
              <w:jc w:val="center"/>
              <w:rPr>
                <w:rFonts w:ascii="Trebuchet MS" w:hAnsi="Trebuchet MS"/>
                <w:b/>
                <w:color w:val="FFFFFF"/>
                <w:sz w:val="18"/>
                <w:szCs w:val="18"/>
              </w:rPr>
            </w:pPr>
            <w:r w:rsidRPr="00804370">
              <w:rPr>
                <w:rFonts w:ascii="Calibri" w:hAnsi="Calibri" w:cs="Arial"/>
                <w:b/>
                <w:bCs/>
                <w:color w:val="FFFFFF"/>
                <w:sz w:val="18"/>
                <w:szCs w:val="18"/>
              </w:rPr>
              <w:t>Firma operatore economico</w:t>
            </w:r>
          </w:p>
        </w:tc>
      </w:tr>
      <w:tr w:rsidR="00FC7569" w:rsidRPr="00804370" w:rsidTr="00FC7569">
        <w:tc>
          <w:tcPr>
            <w:tcW w:w="3153" w:type="dxa"/>
            <w:tcBorders>
              <w:top w:val="single" w:sz="4" w:space="0" w:color="FFFFFF"/>
            </w:tcBorders>
            <w:shd w:val="clear" w:color="auto" w:fill="auto"/>
          </w:tcPr>
          <w:p w:rsidR="00FC7569" w:rsidRPr="00F7046E" w:rsidRDefault="00FC7569" w:rsidP="00FC7569">
            <w:pPr>
              <w:jc w:val="center"/>
              <w:rPr>
                <w:rFonts w:ascii="Calibri" w:hAnsi="Calibri"/>
                <w:sz w:val="20"/>
              </w:rPr>
            </w:pPr>
            <w:r w:rsidRPr="00804370">
              <w:rPr>
                <w:rFonts w:ascii="Calibri" w:hAnsi="Calibri" w:cs="Arial"/>
                <w:bCs/>
                <w:sz w:val="20"/>
                <w:szCs w:val="20"/>
              </w:rPr>
              <w:t>[Nome e Cognome]</w:t>
            </w:r>
          </w:p>
        </w:tc>
      </w:tr>
      <w:tr w:rsidR="00FC7569" w:rsidRPr="008335E8" w:rsidTr="00FC7569">
        <w:trPr>
          <w:trHeight w:val="413"/>
        </w:trPr>
        <w:tc>
          <w:tcPr>
            <w:tcW w:w="3153" w:type="dxa"/>
            <w:shd w:val="clear" w:color="auto" w:fill="auto"/>
          </w:tcPr>
          <w:p w:rsidR="00FC7569" w:rsidRPr="00F7046E" w:rsidRDefault="00FC7569" w:rsidP="00FC7569">
            <w:pPr>
              <w:jc w:val="center"/>
              <w:rPr>
                <w:rFonts w:ascii="Trebuchet MS" w:hAnsi="Trebuchet MS"/>
                <w:i/>
                <w:sz w:val="20"/>
              </w:rPr>
            </w:pPr>
          </w:p>
          <w:p w:rsidR="00FC7569" w:rsidRPr="00F7046E" w:rsidRDefault="00FC7569" w:rsidP="00FC7569">
            <w:pPr>
              <w:jc w:val="center"/>
              <w:rPr>
                <w:rFonts w:ascii="Trebuchet MS" w:hAnsi="Trebuchet MS"/>
                <w:i/>
                <w:sz w:val="20"/>
              </w:rPr>
            </w:pPr>
            <w:r w:rsidRPr="00804370">
              <w:rPr>
                <w:rFonts w:ascii="Trebuchet MS" w:hAnsi="Trebuchet MS" w:cs="Arial"/>
                <w:bCs/>
                <w:i/>
                <w:sz w:val="20"/>
                <w:szCs w:val="20"/>
              </w:rPr>
              <w:t>____________________________</w:t>
            </w:r>
          </w:p>
        </w:tc>
      </w:tr>
    </w:tbl>
    <w:p w:rsidR="00FC7569" w:rsidRDefault="00FC7569" w:rsidP="0057010E">
      <w:pPr>
        <w:jc w:val="both"/>
        <w:rPr>
          <w:rFonts w:asciiTheme="minorHAnsi" w:hAnsiTheme="minorHAnsi"/>
          <w:sz w:val="20"/>
          <w:szCs w:val="20"/>
        </w:rPr>
      </w:pPr>
    </w:p>
    <w:p w:rsidR="00FC7569" w:rsidRDefault="00FC7569" w:rsidP="0057010E">
      <w:pPr>
        <w:jc w:val="both"/>
        <w:rPr>
          <w:rFonts w:asciiTheme="minorHAnsi" w:hAnsiTheme="minorHAnsi"/>
          <w:sz w:val="20"/>
          <w:szCs w:val="20"/>
        </w:rPr>
      </w:pPr>
    </w:p>
    <w:p w:rsidR="00FC7569" w:rsidRDefault="00FC7569" w:rsidP="0057010E">
      <w:pPr>
        <w:jc w:val="both"/>
        <w:rPr>
          <w:rFonts w:asciiTheme="minorHAnsi" w:hAnsiTheme="minorHAnsi"/>
          <w:sz w:val="20"/>
          <w:szCs w:val="20"/>
        </w:rPr>
      </w:pPr>
    </w:p>
    <w:p w:rsidR="008425F2" w:rsidRDefault="008425F2" w:rsidP="009A3DF3">
      <w:pPr>
        <w:jc w:val="both"/>
        <w:rPr>
          <w:rFonts w:ascii="Calibri" w:hAnsi="Calibri"/>
          <w:sz w:val="20"/>
          <w:szCs w:val="20"/>
        </w:rPr>
      </w:pPr>
    </w:p>
    <w:sectPr w:rsidR="008425F2" w:rsidSect="002D1087">
      <w:headerReference w:type="even" r:id="rId9"/>
      <w:headerReference w:type="default" r:id="rId10"/>
      <w:footerReference w:type="even" r:id="rId11"/>
      <w:footerReference w:type="default" r:id="rId12"/>
      <w:headerReference w:type="first" r:id="rId13"/>
      <w:pgSz w:w="11906" w:h="16838"/>
      <w:pgMar w:top="2268" w:right="1134" w:bottom="1985" w:left="2268" w:header="709" w:footer="4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1D4" w:rsidRDefault="00C901D4">
      <w:r>
        <w:separator/>
      </w:r>
    </w:p>
  </w:endnote>
  <w:endnote w:type="continuationSeparator" w:id="0">
    <w:p w:rsidR="00C901D4" w:rsidRDefault="00C9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4C9" w:rsidRDefault="004504C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4504C9" w:rsidRDefault="004504C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4C9" w:rsidRPr="00E0369C" w:rsidRDefault="004504C9">
    <w:pPr>
      <w:pStyle w:val="Pidipagina"/>
      <w:ind w:right="360"/>
      <w:rPr>
        <w:rFonts w:ascii="Trebuchet MS" w:hAnsi="Trebuchet MS"/>
        <w:sz w:val="16"/>
        <w:szCs w:val="16"/>
      </w:rPr>
    </w:pPr>
    <w:r w:rsidRPr="00A361F0">
      <w:rPr>
        <w:rFonts w:ascii="Trebuchet MS" w:hAnsi="Trebuchet MS"/>
        <w:sz w:val="16"/>
        <w:szCs w:val="16"/>
      </w:rPr>
      <w:t xml:space="preserve">Classificazione </w:t>
    </w:r>
    <w:r w:rsidRPr="00E0369C">
      <w:rPr>
        <w:rFonts w:ascii="Trebuchet MS" w:hAnsi="Trebuchet MS"/>
        <w:sz w:val="16"/>
        <w:szCs w:val="16"/>
      </w:rPr>
      <w:t>Consip Public</w:t>
    </w:r>
  </w:p>
  <w:p w:rsidR="004504C9" w:rsidRPr="00407EBF" w:rsidRDefault="004504C9" w:rsidP="00781933">
    <w:pPr>
      <w:pStyle w:val="Pidipagina"/>
      <w:ind w:right="360"/>
      <w:jc w:val="both"/>
      <w:rPr>
        <w:rFonts w:ascii="Trebuchet MS" w:hAnsi="Trebuchet MS"/>
        <w:sz w:val="16"/>
        <w:szCs w:val="16"/>
      </w:rPr>
    </w:pPr>
    <w:r w:rsidRPr="00E0369C">
      <w:rPr>
        <w:rFonts w:ascii="Trebuchet MS" w:hAnsi="Trebuchet MS"/>
        <w:sz w:val="16"/>
        <w:szCs w:val="16"/>
      </w:rPr>
      <w:t>Consip S.p.A. –</w:t>
    </w:r>
    <w:r w:rsidRPr="00407EBF">
      <w:rPr>
        <w:rFonts w:ascii="Trebuchet MS" w:hAnsi="Trebuchet MS"/>
        <w:sz w:val="16"/>
        <w:szCs w:val="16"/>
      </w:rPr>
      <w:t xml:space="preserve"> </w:t>
    </w:r>
    <w:r w:rsidRPr="005B7939">
      <w:rPr>
        <w:rFonts w:ascii="Trebuchet MS" w:hAnsi="Trebuchet MS"/>
        <w:sz w:val="16"/>
        <w:szCs w:val="16"/>
      </w:rPr>
      <w:t>Consultazione di mercat</w:t>
    </w:r>
    <w:r>
      <w:rPr>
        <w:rFonts w:ascii="Trebuchet MS" w:hAnsi="Trebuchet MS"/>
        <w:sz w:val="16"/>
        <w:szCs w:val="16"/>
      </w:rPr>
      <w:t xml:space="preserve">o </w:t>
    </w:r>
    <w:r w:rsidR="00730ADA" w:rsidRPr="00730ADA">
      <w:rPr>
        <w:rFonts w:ascii="Trebuchet MS" w:hAnsi="Trebuchet MS"/>
        <w:sz w:val="16"/>
        <w:szCs w:val="16"/>
      </w:rPr>
      <w:t xml:space="preserve">per l’acquisizione dei servizi di manutenzione e upgrade della soluzione </w:t>
    </w:r>
    <w:r w:rsidR="002243EC">
      <w:rPr>
        <w:rFonts w:ascii="Trebuchet MS" w:hAnsi="Trebuchet MS"/>
        <w:sz w:val="16"/>
        <w:szCs w:val="16"/>
      </w:rPr>
      <w:t>USU VALUEMATION</w:t>
    </w:r>
    <w:r w:rsidR="00730ADA" w:rsidRPr="00730ADA">
      <w:rPr>
        <w:rFonts w:ascii="Trebuchet MS" w:hAnsi="Trebuchet MS"/>
        <w:sz w:val="16"/>
        <w:szCs w:val="16"/>
      </w:rPr>
      <w:t xml:space="preserve"> e relativi servizi professionali per INAIL</w:t>
    </w:r>
  </w:p>
  <w:p w:rsidR="004504C9" w:rsidRPr="00CB7A9A" w:rsidRDefault="004504C9" w:rsidP="00376DC3">
    <w:pPr>
      <w:pStyle w:val="Intestazione"/>
      <w:framePr w:w="788" w:wrap="around" w:vAnchor="text" w:hAnchor="page" w:x="10332" w:y="133"/>
      <w:jc w:val="right"/>
      <w:rPr>
        <w:rStyle w:val="Numeropagina"/>
        <w:rFonts w:ascii="Trebuchet MS" w:hAnsi="Trebuchet MS"/>
        <w:sz w:val="14"/>
        <w:szCs w:val="14"/>
      </w:rPr>
    </w:pPr>
    <w:r w:rsidRPr="00CB7A9A">
      <w:rPr>
        <w:rStyle w:val="Numeropagina"/>
        <w:sz w:val="14"/>
      </w:rPr>
      <w:fldChar w:fldCharType="begin"/>
    </w:r>
    <w:r w:rsidRPr="00CB7A9A">
      <w:rPr>
        <w:rStyle w:val="Numeropagina"/>
        <w:rFonts w:ascii="Trebuchet MS" w:hAnsi="Trebuchet MS"/>
        <w:sz w:val="14"/>
      </w:rPr>
      <w:instrText xml:space="preserve">PAGE  </w:instrText>
    </w:r>
    <w:r w:rsidRPr="00CB7A9A">
      <w:rPr>
        <w:rStyle w:val="Numeropagina"/>
        <w:rFonts w:ascii="Courier" w:hAnsi="Courier"/>
        <w:sz w:val="14"/>
      </w:rPr>
      <w:fldChar w:fldCharType="separate"/>
    </w:r>
    <w:r w:rsidR="00843CE5">
      <w:rPr>
        <w:rStyle w:val="Numeropagina"/>
        <w:rFonts w:ascii="Trebuchet MS" w:hAnsi="Trebuchet MS"/>
        <w:noProof/>
        <w:sz w:val="14"/>
      </w:rPr>
      <w:t>2</w:t>
    </w:r>
    <w:r w:rsidRPr="00CB7A9A">
      <w:rPr>
        <w:rStyle w:val="Numeropagina"/>
        <w:rFonts w:ascii="Courier" w:hAnsi="Courier"/>
        <w:sz w:val="14"/>
      </w:rPr>
      <w:fldChar w:fldCharType="end"/>
    </w:r>
    <w:r w:rsidRPr="00CB7A9A">
      <w:rPr>
        <w:rStyle w:val="Numeropagina"/>
        <w:rFonts w:ascii="Trebuchet MS" w:hAnsi="Trebuchet MS"/>
        <w:sz w:val="14"/>
      </w:rPr>
      <w:t xml:space="preserve"> di </w:t>
    </w:r>
    <w:r w:rsidRPr="00CB7A9A">
      <w:rPr>
        <w:rStyle w:val="Numeropagina"/>
        <w:rFonts w:ascii="Trebuchet MS" w:hAnsi="Trebuchet MS"/>
        <w:sz w:val="14"/>
        <w:szCs w:val="14"/>
      </w:rPr>
      <w:fldChar w:fldCharType="begin"/>
    </w:r>
    <w:r w:rsidRPr="00CB7A9A">
      <w:rPr>
        <w:rStyle w:val="Numeropagina"/>
        <w:rFonts w:ascii="Trebuchet MS" w:hAnsi="Trebuchet MS"/>
        <w:sz w:val="14"/>
        <w:szCs w:val="14"/>
      </w:rPr>
      <w:instrText xml:space="preserve"> NUMPAGES </w:instrText>
    </w:r>
    <w:r w:rsidRPr="00CB7A9A">
      <w:rPr>
        <w:rStyle w:val="Numeropagina"/>
        <w:rFonts w:ascii="Trebuchet MS" w:hAnsi="Trebuchet MS"/>
        <w:sz w:val="14"/>
        <w:szCs w:val="14"/>
      </w:rPr>
      <w:fldChar w:fldCharType="separate"/>
    </w:r>
    <w:r w:rsidR="00843CE5">
      <w:rPr>
        <w:rStyle w:val="Numeropagina"/>
        <w:rFonts w:ascii="Trebuchet MS" w:hAnsi="Trebuchet MS"/>
        <w:noProof/>
        <w:sz w:val="14"/>
        <w:szCs w:val="14"/>
      </w:rPr>
      <w:t>16</w:t>
    </w:r>
    <w:r w:rsidRPr="00CB7A9A">
      <w:rPr>
        <w:rStyle w:val="Numeropagina"/>
        <w:rFonts w:ascii="Trebuchet MS" w:hAnsi="Trebuchet MS"/>
        <w:sz w:val="14"/>
        <w:szCs w:val="14"/>
      </w:rPr>
      <w:fldChar w:fldCharType="end"/>
    </w:r>
  </w:p>
  <w:p w:rsidR="004504C9" w:rsidRPr="00407EBF" w:rsidRDefault="004504C9" w:rsidP="00503ADF">
    <w:pPr>
      <w:pStyle w:val="Pidipagina"/>
      <w:ind w:right="360"/>
      <w:jc w:val="both"/>
      <w:rPr>
        <w:rFonts w:ascii="Trebuchet MS" w:hAnsi="Trebuchet MS"/>
        <w:sz w:val="16"/>
        <w:szCs w:val="16"/>
      </w:rPr>
    </w:pPr>
  </w:p>
  <w:p w:rsidR="004504C9" w:rsidRDefault="004504C9" w:rsidP="00503ADF">
    <w:pPr>
      <w:pStyle w:val="Pidipagina"/>
      <w:ind w:right="360"/>
      <w:jc w:val="both"/>
      <w:rPr>
        <w:rFonts w:ascii="Calibri" w:hAnsi="Calibri" w:cs="Arial"/>
        <w:sz w:val="20"/>
        <w:szCs w:val="20"/>
      </w:rPr>
    </w:pPr>
  </w:p>
  <w:p w:rsidR="004504C9" w:rsidRPr="008C4BCF" w:rsidRDefault="004504C9" w:rsidP="00503ADF">
    <w:pPr>
      <w:pStyle w:val="Pidipagina"/>
      <w:ind w:right="360"/>
      <w:jc w:val="both"/>
    </w:pPr>
    <w:r w:rsidRPr="00E0369C">
      <w:rPr>
        <w:rFonts w:ascii="Trebuchet MS" w:hAnsi="Trebuchet MS"/>
        <w:sz w:val="16"/>
        <w:szCs w:val="16"/>
      </w:rPr>
      <w:tab/>
    </w:r>
    <w:r w:rsidRPr="00E0369C">
      <w:rPr>
        <w:rFonts w:ascii="Trebuchet MS" w:hAnsi="Trebuchet M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1D4" w:rsidRDefault="00C901D4">
      <w:r>
        <w:separator/>
      </w:r>
    </w:p>
  </w:footnote>
  <w:footnote w:type="continuationSeparator" w:id="0">
    <w:p w:rsidR="00C901D4" w:rsidRDefault="00C90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4C9" w:rsidRDefault="004504C9">
    <w:pPr>
      <w:pStyle w:val="Intestazione"/>
    </w:pPr>
    <w:r>
      <w:rPr>
        <w:noProof/>
      </w:rPr>
      <w:drawing>
        <wp:anchor distT="0" distB="0" distL="114300" distR="114300" simplePos="0" relativeHeight="251656704" behindDoc="1" locked="0" layoutInCell="1" allowOverlap="1" wp14:anchorId="3F1B9481" wp14:editId="201CF135">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4C9" w:rsidRDefault="004504C9">
    <w:pPr>
      <w:pStyle w:val="Intestazione"/>
    </w:pPr>
    <w:r>
      <w:rPr>
        <w:noProof/>
      </w:rPr>
      <w:drawing>
        <wp:anchor distT="0" distB="0" distL="114300" distR="114300" simplePos="0" relativeHeight="251658752" behindDoc="1" locked="0" layoutInCell="1" allowOverlap="1" wp14:anchorId="115E37A7" wp14:editId="6689BA63">
          <wp:simplePos x="0" y="0"/>
          <wp:positionH relativeFrom="column">
            <wp:posOffset>-1714500</wp:posOffset>
          </wp:positionH>
          <wp:positionV relativeFrom="paragraph">
            <wp:posOffset>-610235</wp:posOffset>
          </wp:positionV>
          <wp:extent cx="1333500" cy="1143000"/>
          <wp:effectExtent l="0" t="0" r="0" b="0"/>
          <wp:wrapTight wrapText="bothSides">
            <wp:wrapPolygon edited="0">
              <wp:start x="0" y="0"/>
              <wp:lineTo x="0" y="21240"/>
              <wp:lineTo x="21291" y="21240"/>
              <wp:lineTo x="21291" y="0"/>
              <wp:lineTo x="0" y="0"/>
            </wp:wrapPolygon>
          </wp:wrapTight>
          <wp:docPr id="5" name="Immagine 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4C9" w:rsidRDefault="004504C9">
    <w:pPr>
      <w:pStyle w:val="Intestazione"/>
    </w:pPr>
    <w:r>
      <w:rPr>
        <w:noProof/>
      </w:rPr>
      <w:drawing>
        <wp:anchor distT="0" distB="0" distL="114300" distR="114300" simplePos="0" relativeHeight="251657728" behindDoc="1" locked="0" layoutInCell="1" allowOverlap="1" wp14:anchorId="4CC0550F" wp14:editId="098C0C46">
          <wp:simplePos x="0" y="0"/>
          <wp:positionH relativeFrom="column">
            <wp:posOffset>-1828800</wp:posOffset>
          </wp:positionH>
          <wp:positionV relativeFrom="paragraph">
            <wp:posOffset>-495935</wp:posOffset>
          </wp:positionV>
          <wp:extent cx="2583180" cy="1177925"/>
          <wp:effectExtent l="0" t="0" r="7620" b="3175"/>
          <wp:wrapTight wrapText="bothSides">
            <wp:wrapPolygon edited="0">
              <wp:start x="0" y="0"/>
              <wp:lineTo x="0" y="21309"/>
              <wp:lineTo x="21504" y="21309"/>
              <wp:lineTo x="21504" y="0"/>
              <wp:lineTo x="0" y="0"/>
            </wp:wrapPolygon>
          </wp:wrapTight>
          <wp:docPr id="4" name="Immagine 4"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6281BDA"/>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029F4DA1"/>
    <w:multiLevelType w:val="hybridMultilevel"/>
    <w:tmpl w:val="B582B7A0"/>
    <w:lvl w:ilvl="0" w:tplc="25823E62">
      <w:start w:val="1"/>
      <w:numFmt w:val="decimal"/>
      <w:pStyle w:val="Numeroelenco"/>
      <w:lvlText w:val="%1."/>
      <w:lvlJc w:val="left"/>
      <w:pPr>
        <w:tabs>
          <w:tab w:val="num" w:pos="360"/>
        </w:tabs>
        <w:ind w:left="360" w:hanging="360"/>
      </w:pPr>
      <w:rPr>
        <w:rFonts w:hint="default"/>
        <w:i w:val="0"/>
        <w:iCs w:val="0"/>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cs="Wingdings" w:hint="default"/>
      </w:rPr>
    </w:lvl>
    <w:lvl w:ilvl="3" w:tplc="04100001" w:tentative="1">
      <w:start w:val="1"/>
      <w:numFmt w:val="bullet"/>
      <w:lvlText w:val=""/>
      <w:lvlJc w:val="left"/>
      <w:pPr>
        <w:tabs>
          <w:tab w:val="num" w:pos="3240"/>
        </w:tabs>
        <w:ind w:left="3240" w:hanging="360"/>
      </w:pPr>
      <w:rPr>
        <w:rFonts w:ascii="Symbol" w:hAnsi="Symbol" w:cs="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cs="Wingdings" w:hint="default"/>
      </w:rPr>
    </w:lvl>
    <w:lvl w:ilvl="6" w:tplc="04100001" w:tentative="1">
      <w:start w:val="1"/>
      <w:numFmt w:val="bullet"/>
      <w:lvlText w:val=""/>
      <w:lvlJc w:val="left"/>
      <w:pPr>
        <w:tabs>
          <w:tab w:val="num" w:pos="5400"/>
        </w:tabs>
        <w:ind w:left="5400" w:hanging="360"/>
      </w:pPr>
      <w:rPr>
        <w:rFonts w:ascii="Symbol" w:hAnsi="Symbol" w:cs="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cs="Wingdings" w:hint="default"/>
      </w:rPr>
    </w:lvl>
  </w:abstractNum>
  <w:abstractNum w:abstractNumId="2" w15:restartNumberingAfterBreak="0">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C30E99"/>
    <w:multiLevelType w:val="singleLevel"/>
    <w:tmpl w:val="9322F382"/>
    <w:lvl w:ilvl="0">
      <w:start w:val="1"/>
      <w:numFmt w:val="bullet"/>
      <w:pStyle w:val="Elencopuntatopunto"/>
      <w:lvlText w:val=""/>
      <w:lvlJc w:val="left"/>
      <w:pPr>
        <w:tabs>
          <w:tab w:val="num" w:pos="360"/>
        </w:tabs>
        <w:ind w:left="360" w:hanging="360"/>
      </w:pPr>
      <w:rPr>
        <w:rFonts w:ascii="Symbol" w:hAnsi="Symbol" w:hint="default"/>
      </w:rPr>
    </w:lvl>
  </w:abstractNum>
  <w:abstractNum w:abstractNumId="4" w15:restartNumberingAfterBreak="0">
    <w:nsid w:val="1CBF7AA2"/>
    <w:multiLevelType w:val="singleLevel"/>
    <w:tmpl w:val="175A518E"/>
    <w:lvl w:ilvl="0">
      <w:start w:val="1"/>
      <w:numFmt w:val="bullet"/>
      <w:pStyle w:val="punto1lettera"/>
      <w:lvlText w:val=""/>
      <w:lvlJc w:val="left"/>
      <w:pPr>
        <w:tabs>
          <w:tab w:val="num" w:pos="360"/>
        </w:tabs>
        <w:ind w:left="360" w:hanging="360"/>
      </w:pPr>
      <w:rPr>
        <w:rFonts w:ascii="Wingdings" w:hAnsi="Wingdings" w:cs="Wingdings" w:hint="default"/>
        <w:sz w:val="20"/>
        <w:szCs w:val="20"/>
      </w:rPr>
    </w:lvl>
  </w:abstractNum>
  <w:abstractNum w:abstractNumId="5" w15:restartNumberingAfterBreak="0">
    <w:nsid w:val="1EE323E8"/>
    <w:multiLevelType w:val="hybridMultilevel"/>
    <w:tmpl w:val="8D6CF0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564E24"/>
    <w:multiLevelType w:val="hybridMultilevel"/>
    <w:tmpl w:val="3CB08892"/>
    <w:lvl w:ilvl="0" w:tplc="01161996">
      <w:numFmt w:val="bullet"/>
      <w:pStyle w:val="BodyBullet1"/>
      <w:lvlText w:val="•"/>
      <w:lvlJc w:val="left"/>
      <w:pPr>
        <w:ind w:left="720" w:hanging="360"/>
      </w:pPr>
      <w:rPr>
        <w:rFonts w:ascii="Arial" w:eastAsia="Calibri" w:hAnsi="Arial" w:cs="Arial" w:hint="default"/>
      </w:rPr>
    </w:lvl>
    <w:lvl w:ilvl="1" w:tplc="BB9A9A62">
      <w:start w:val="1"/>
      <w:numFmt w:val="bullet"/>
      <w:pStyle w:val="BodyBullet2"/>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70107"/>
    <w:multiLevelType w:val="hybridMultilevel"/>
    <w:tmpl w:val="D8666D8A"/>
    <w:lvl w:ilvl="0" w:tplc="98EAC95E">
      <w:start w:val="1"/>
      <w:numFmt w:val="bullet"/>
      <w:pStyle w:val="Trattino"/>
      <w:lvlText w:val=""/>
      <w:lvlJc w:val="left"/>
      <w:pPr>
        <w:tabs>
          <w:tab w:val="num" w:pos="1267"/>
        </w:tabs>
        <w:ind w:left="1264" w:hanging="357"/>
      </w:pPr>
      <w:rPr>
        <w:rFonts w:ascii="Symbol" w:hAnsi="Symbol" w:cs="Symbol" w:hint="default"/>
        <w:color w:val="000000"/>
        <w:sz w:val="20"/>
        <w:szCs w:val="20"/>
      </w:rPr>
    </w:lvl>
    <w:lvl w:ilvl="1" w:tplc="04100003">
      <w:start w:val="1"/>
      <w:numFmt w:val="bullet"/>
      <w:lvlText w:val="o"/>
      <w:lvlJc w:val="left"/>
      <w:pPr>
        <w:tabs>
          <w:tab w:val="num" w:pos="1440"/>
        </w:tabs>
        <w:ind w:left="1440" w:hanging="360"/>
      </w:pPr>
      <w:rPr>
        <w:rFonts w:ascii="Courier New" w:hAnsi="Courier New" w:cs="Courier New" w:hint="default"/>
        <w:color w:val="000000"/>
        <w:sz w:val="20"/>
        <w:szCs w:val="20"/>
      </w:rPr>
    </w:lvl>
    <w:lvl w:ilvl="2" w:tplc="16BA1C4C">
      <w:start w:val="1"/>
      <w:numFmt w:val="bullet"/>
      <w:lvlText w:val=""/>
      <w:lvlJc w:val="left"/>
      <w:pPr>
        <w:tabs>
          <w:tab w:val="num" w:pos="2160"/>
        </w:tabs>
        <w:ind w:left="2160" w:hanging="360"/>
      </w:pPr>
      <w:rPr>
        <w:rFonts w:ascii="Symbol" w:hAnsi="Symbol" w:cs="Symbol" w:hint="default"/>
        <w:color w:val="000000"/>
        <w:sz w:val="20"/>
        <w:szCs w:val="20"/>
      </w:r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21F31371"/>
    <w:multiLevelType w:val="hybridMultilevel"/>
    <w:tmpl w:val="FF2034B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1D7B0C"/>
    <w:multiLevelType w:val="hybridMultilevel"/>
    <w:tmpl w:val="97F8B3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24603834"/>
    <w:multiLevelType w:val="hybridMultilevel"/>
    <w:tmpl w:val="EB968D9E"/>
    <w:lvl w:ilvl="0" w:tplc="04100003">
      <w:start w:val="1"/>
      <w:numFmt w:val="bullet"/>
      <w:pStyle w:val="Puntino"/>
      <w:lvlText w:val="o"/>
      <w:lvlJc w:val="left"/>
      <w:pPr>
        <w:tabs>
          <w:tab w:val="num" w:pos="1068"/>
        </w:tabs>
        <w:ind w:left="1066" w:hanging="358"/>
      </w:pPr>
      <w:rPr>
        <w:rFonts w:ascii="Courier New" w:hAnsi="Courier New" w:cs="Courier New" w:hint="default"/>
        <w:sz w:val="16"/>
      </w:rPr>
    </w:lvl>
    <w:lvl w:ilvl="1" w:tplc="04100003" w:tentative="1">
      <w:start w:val="1"/>
      <w:numFmt w:val="bullet"/>
      <w:lvlText w:val="o"/>
      <w:lvlJc w:val="left"/>
      <w:pPr>
        <w:tabs>
          <w:tab w:val="num" w:pos="884"/>
        </w:tabs>
        <w:ind w:left="884" w:hanging="360"/>
      </w:pPr>
      <w:rPr>
        <w:rFonts w:ascii="Courier New" w:hAnsi="Courier New" w:hint="default"/>
      </w:rPr>
    </w:lvl>
    <w:lvl w:ilvl="2" w:tplc="04100005" w:tentative="1">
      <w:start w:val="1"/>
      <w:numFmt w:val="bullet"/>
      <w:lvlText w:val=""/>
      <w:lvlJc w:val="left"/>
      <w:pPr>
        <w:tabs>
          <w:tab w:val="num" w:pos="1604"/>
        </w:tabs>
        <w:ind w:left="1604" w:hanging="360"/>
      </w:pPr>
      <w:rPr>
        <w:rFonts w:ascii="Wingdings" w:hAnsi="Wingdings" w:hint="default"/>
      </w:rPr>
    </w:lvl>
    <w:lvl w:ilvl="3" w:tplc="04100001" w:tentative="1">
      <w:start w:val="1"/>
      <w:numFmt w:val="bullet"/>
      <w:lvlText w:val=""/>
      <w:lvlJc w:val="left"/>
      <w:pPr>
        <w:tabs>
          <w:tab w:val="num" w:pos="2324"/>
        </w:tabs>
        <w:ind w:left="2324" w:hanging="360"/>
      </w:pPr>
      <w:rPr>
        <w:rFonts w:ascii="Symbol" w:hAnsi="Symbol" w:hint="default"/>
      </w:rPr>
    </w:lvl>
    <w:lvl w:ilvl="4" w:tplc="04100003" w:tentative="1">
      <w:start w:val="1"/>
      <w:numFmt w:val="bullet"/>
      <w:lvlText w:val="o"/>
      <w:lvlJc w:val="left"/>
      <w:pPr>
        <w:tabs>
          <w:tab w:val="num" w:pos="3044"/>
        </w:tabs>
        <w:ind w:left="3044" w:hanging="360"/>
      </w:pPr>
      <w:rPr>
        <w:rFonts w:ascii="Courier New" w:hAnsi="Courier New" w:hint="default"/>
      </w:rPr>
    </w:lvl>
    <w:lvl w:ilvl="5" w:tplc="04100005" w:tentative="1">
      <w:start w:val="1"/>
      <w:numFmt w:val="bullet"/>
      <w:lvlText w:val=""/>
      <w:lvlJc w:val="left"/>
      <w:pPr>
        <w:tabs>
          <w:tab w:val="num" w:pos="3764"/>
        </w:tabs>
        <w:ind w:left="3764" w:hanging="360"/>
      </w:pPr>
      <w:rPr>
        <w:rFonts w:ascii="Wingdings" w:hAnsi="Wingdings" w:hint="default"/>
      </w:rPr>
    </w:lvl>
    <w:lvl w:ilvl="6" w:tplc="04100001" w:tentative="1">
      <w:start w:val="1"/>
      <w:numFmt w:val="bullet"/>
      <w:lvlText w:val=""/>
      <w:lvlJc w:val="left"/>
      <w:pPr>
        <w:tabs>
          <w:tab w:val="num" w:pos="4484"/>
        </w:tabs>
        <w:ind w:left="4484" w:hanging="360"/>
      </w:pPr>
      <w:rPr>
        <w:rFonts w:ascii="Symbol" w:hAnsi="Symbol" w:hint="default"/>
      </w:rPr>
    </w:lvl>
    <w:lvl w:ilvl="7" w:tplc="04100003" w:tentative="1">
      <w:start w:val="1"/>
      <w:numFmt w:val="bullet"/>
      <w:lvlText w:val="o"/>
      <w:lvlJc w:val="left"/>
      <w:pPr>
        <w:tabs>
          <w:tab w:val="num" w:pos="5204"/>
        </w:tabs>
        <w:ind w:left="5204" w:hanging="360"/>
      </w:pPr>
      <w:rPr>
        <w:rFonts w:ascii="Courier New" w:hAnsi="Courier New" w:hint="default"/>
      </w:rPr>
    </w:lvl>
    <w:lvl w:ilvl="8" w:tplc="04100005" w:tentative="1">
      <w:start w:val="1"/>
      <w:numFmt w:val="bullet"/>
      <w:lvlText w:val=""/>
      <w:lvlJc w:val="left"/>
      <w:pPr>
        <w:tabs>
          <w:tab w:val="num" w:pos="5924"/>
        </w:tabs>
        <w:ind w:left="5924" w:hanging="360"/>
      </w:pPr>
      <w:rPr>
        <w:rFonts w:ascii="Wingdings" w:hAnsi="Wingdings" w:hint="default"/>
      </w:rPr>
    </w:lvl>
  </w:abstractNum>
  <w:abstractNum w:abstractNumId="11" w15:restartNumberingAfterBreak="0">
    <w:nsid w:val="248E0EB4"/>
    <w:multiLevelType w:val="hybridMultilevel"/>
    <w:tmpl w:val="6E24BC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A1A697B"/>
    <w:multiLevelType w:val="hybridMultilevel"/>
    <w:tmpl w:val="0AD4C676"/>
    <w:lvl w:ilvl="0" w:tplc="C4A68D16">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15:restartNumberingAfterBreak="0">
    <w:nsid w:val="30C06BF2"/>
    <w:multiLevelType w:val="hybridMultilevel"/>
    <w:tmpl w:val="729AE574"/>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4" w15:restartNumberingAfterBreak="0">
    <w:nsid w:val="336018F4"/>
    <w:multiLevelType w:val="hybridMultilevel"/>
    <w:tmpl w:val="D6DC5C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A297125"/>
    <w:multiLevelType w:val="singleLevel"/>
    <w:tmpl w:val="D090A1E6"/>
    <w:lvl w:ilvl="0">
      <w:start w:val="1"/>
      <w:numFmt w:val="bullet"/>
      <w:pStyle w:val="AA1stlevelbullet"/>
      <w:lvlText w:val=""/>
      <w:lvlJc w:val="left"/>
      <w:pPr>
        <w:tabs>
          <w:tab w:val="num" w:pos="283"/>
        </w:tabs>
        <w:ind w:left="283" w:hanging="283"/>
      </w:pPr>
      <w:rPr>
        <w:rFonts w:ascii="Symbol" w:hAnsi="Symbol" w:cs="Symbol" w:hint="default"/>
      </w:rPr>
    </w:lvl>
  </w:abstractNum>
  <w:abstractNum w:abstractNumId="16" w15:restartNumberingAfterBreak="0">
    <w:nsid w:val="3A824B8A"/>
    <w:multiLevelType w:val="hybridMultilevel"/>
    <w:tmpl w:val="61F44DFC"/>
    <w:lvl w:ilvl="0" w:tplc="606A351C">
      <w:start w:val="1"/>
      <w:numFmt w:val="lowerLetter"/>
      <w:pStyle w:val="Numeroelenco3"/>
      <w:lvlText w:val="%1)"/>
      <w:lvlJc w:val="left"/>
      <w:pPr>
        <w:tabs>
          <w:tab w:val="num" w:pos="926"/>
        </w:tabs>
        <w:ind w:left="926" w:hanging="360"/>
      </w:pPr>
      <w:rPr>
        <w:rFonts w:hint="default"/>
        <w:i w:val="0"/>
        <w:iCs w:val="0"/>
        <w:color w:val="auto"/>
      </w:rPr>
    </w:lvl>
    <w:lvl w:ilvl="1" w:tplc="F41A31FC" w:tentative="1">
      <w:start w:val="1"/>
      <w:numFmt w:val="bullet"/>
      <w:lvlText w:val="o"/>
      <w:lvlJc w:val="left"/>
      <w:pPr>
        <w:tabs>
          <w:tab w:val="num" w:pos="1646"/>
        </w:tabs>
        <w:ind w:left="1646" w:hanging="360"/>
      </w:pPr>
      <w:rPr>
        <w:rFonts w:ascii="Courier New" w:hAnsi="Courier New" w:cs="Courier New" w:hint="default"/>
      </w:rPr>
    </w:lvl>
    <w:lvl w:ilvl="2" w:tplc="EE5E4A9E" w:tentative="1">
      <w:start w:val="1"/>
      <w:numFmt w:val="bullet"/>
      <w:lvlText w:val=""/>
      <w:lvlJc w:val="left"/>
      <w:pPr>
        <w:tabs>
          <w:tab w:val="num" w:pos="2366"/>
        </w:tabs>
        <w:ind w:left="2366" w:hanging="360"/>
      </w:pPr>
      <w:rPr>
        <w:rFonts w:ascii="Wingdings" w:hAnsi="Wingdings" w:cs="Wingdings" w:hint="default"/>
      </w:rPr>
    </w:lvl>
    <w:lvl w:ilvl="3" w:tplc="DF321060" w:tentative="1">
      <w:start w:val="1"/>
      <w:numFmt w:val="bullet"/>
      <w:lvlText w:val=""/>
      <w:lvlJc w:val="left"/>
      <w:pPr>
        <w:tabs>
          <w:tab w:val="num" w:pos="3086"/>
        </w:tabs>
        <w:ind w:left="3086" w:hanging="360"/>
      </w:pPr>
      <w:rPr>
        <w:rFonts w:ascii="Symbol" w:hAnsi="Symbol" w:cs="Symbol" w:hint="default"/>
      </w:rPr>
    </w:lvl>
    <w:lvl w:ilvl="4" w:tplc="80BA08DC" w:tentative="1">
      <w:start w:val="1"/>
      <w:numFmt w:val="bullet"/>
      <w:lvlText w:val="o"/>
      <w:lvlJc w:val="left"/>
      <w:pPr>
        <w:tabs>
          <w:tab w:val="num" w:pos="3806"/>
        </w:tabs>
        <w:ind w:left="3806" w:hanging="360"/>
      </w:pPr>
      <w:rPr>
        <w:rFonts w:ascii="Courier New" w:hAnsi="Courier New" w:cs="Courier New" w:hint="default"/>
      </w:rPr>
    </w:lvl>
    <w:lvl w:ilvl="5" w:tplc="626C216A" w:tentative="1">
      <w:start w:val="1"/>
      <w:numFmt w:val="bullet"/>
      <w:lvlText w:val=""/>
      <w:lvlJc w:val="left"/>
      <w:pPr>
        <w:tabs>
          <w:tab w:val="num" w:pos="4526"/>
        </w:tabs>
        <w:ind w:left="4526" w:hanging="360"/>
      </w:pPr>
      <w:rPr>
        <w:rFonts w:ascii="Wingdings" w:hAnsi="Wingdings" w:cs="Wingdings" w:hint="default"/>
      </w:rPr>
    </w:lvl>
    <w:lvl w:ilvl="6" w:tplc="691272CE" w:tentative="1">
      <w:start w:val="1"/>
      <w:numFmt w:val="bullet"/>
      <w:lvlText w:val=""/>
      <w:lvlJc w:val="left"/>
      <w:pPr>
        <w:tabs>
          <w:tab w:val="num" w:pos="5246"/>
        </w:tabs>
        <w:ind w:left="5246" w:hanging="360"/>
      </w:pPr>
      <w:rPr>
        <w:rFonts w:ascii="Symbol" w:hAnsi="Symbol" w:cs="Symbol" w:hint="default"/>
      </w:rPr>
    </w:lvl>
    <w:lvl w:ilvl="7" w:tplc="CDE2DDA4" w:tentative="1">
      <w:start w:val="1"/>
      <w:numFmt w:val="bullet"/>
      <w:lvlText w:val="o"/>
      <w:lvlJc w:val="left"/>
      <w:pPr>
        <w:tabs>
          <w:tab w:val="num" w:pos="5966"/>
        </w:tabs>
        <w:ind w:left="5966" w:hanging="360"/>
      </w:pPr>
      <w:rPr>
        <w:rFonts w:ascii="Courier New" w:hAnsi="Courier New" w:cs="Courier New" w:hint="default"/>
      </w:rPr>
    </w:lvl>
    <w:lvl w:ilvl="8" w:tplc="557869F6" w:tentative="1">
      <w:start w:val="1"/>
      <w:numFmt w:val="bullet"/>
      <w:lvlText w:val=""/>
      <w:lvlJc w:val="left"/>
      <w:pPr>
        <w:tabs>
          <w:tab w:val="num" w:pos="6686"/>
        </w:tabs>
        <w:ind w:left="6686" w:hanging="360"/>
      </w:pPr>
      <w:rPr>
        <w:rFonts w:ascii="Wingdings" w:hAnsi="Wingdings" w:cs="Wingdings" w:hint="default"/>
      </w:rPr>
    </w:lvl>
  </w:abstractNum>
  <w:abstractNum w:abstractNumId="17"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8" w15:restartNumberingAfterBreak="0">
    <w:nsid w:val="41663636"/>
    <w:multiLevelType w:val="hybridMultilevel"/>
    <w:tmpl w:val="97AADEAC"/>
    <w:lvl w:ilvl="0" w:tplc="04090001">
      <w:start w:val="1"/>
      <w:numFmt w:val="bullet"/>
      <w:lvlText w:val=""/>
      <w:lvlJc w:val="left"/>
      <w:pPr>
        <w:ind w:left="1440" w:hanging="360"/>
      </w:pPr>
      <w:rPr>
        <w:rFonts w:ascii="Symbol" w:hAnsi="Symbol" w:hint="default"/>
      </w:rPr>
    </w:lvl>
    <w:lvl w:ilvl="1" w:tplc="21503C62">
      <w:numFmt w:val="bullet"/>
      <w:lvlText w:val="•"/>
      <w:lvlJc w:val="left"/>
      <w:pPr>
        <w:ind w:left="2160" w:hanging="360"/>
      </w:pPr>
      <w:rPr>
        <w:rFonts w:ascii="Segoe UI" w:eastAsia="Times New Roman" w:hAnsi="Segoe UI" w:cs="Segoe UI"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43B8211D"/>
    <w:multiLevelType w:val="hybridMultilevel"/>
    <w:tmpl w:val="576AD424"/>
    <w:lvl w:ilvl="0" w:tplc="C1542D0C">
      <w:start w:val="1"/>
      <w:numFmt w:val="bullet"/>
      <w:pStyle w:val="ElencoBullet01Tondo"/>
      <w:lvlText w:val=""/>
      <w:lvlJc w:val="left"/>
      <w:pPr>
        <w:ind w:left="2148" w:hanging="360"/>
      </w:pPr>
      <w:rPr>
        <w:rFonts w:ascii="Symbol" w:hAnsi="Symbol" w:hint="default"/>
      </w:rPr>
    </w:lvl>
    <w:lvl w:ilvl="1" w:tplc="04100003">
      <w:start w:val="1"/>
      <w:numFmt w:val="bullet"/>
      <w:lvlText w:val="o"/>
      <w:lvlJc w:val="left"/>
      <w:pPr>
        <w:ind w:left="2868" w:hanging="360"/>
      </w:pPr>
      <w:rPr>
        <w:rFonts w:ascii="Courier New" w:hAnsi="Courier New" w:cs="Courier New" w:hint="default"/>
      </w:rPr>
    </w:lvl>
    <w:lvl w:ilvl="2" w:tplc="04100005" w:tentative="1">
      <w:start w:val="1"/>
      <w:numFmt w:val="bullet"/>
      <w:lvlText w:val=""/>
      <w:lvlJc w:val="left"/>
      <w:pPr>
        <w:ind w:left="3588" w:hanging="360"/>
      </w:pPr>
      <w:rPr>
        <w:rFonts w:ascii="Wingdings" w:hAnsi="Wingdings" w:hint="default"/>
      </w:rPr>
    </w:lvl>
    <w:lvl w:ilvl="3" w:tplc="04100001" w:tentative="1">
      <w:start w:val="1"/>
      <w:numFmt w:val="bullet"/>
      <w:lvlText w:val=""/>
      <w:lvlJc w:val="left"/>
      <w:pPr>
        <w:ind w:left="4308" w:hanging="360"/>
      </w:pPr>
      <w:rPr>
        <w:rFonts w:ascii="Symbol" w:hAnsi="Symbol" w:hint="default"/>
      </w:rPr>
    </w:lvl>
    <w:lvl w:ilvl="4" w:tplc="04100003" w:tentative="1">
      <w:start w:val="1"/>
      <w:numFmt w:val="bullet"/>
      <w:lvlText w:val="o"/>
      <w:lvlJc w:val="left"/>
      <w:pPr>
        <w:ind w:left="5028" w:hanging="360"/>
      </w:pPr>
      <w:rPr>
        <w:rFonts w:ascii="Courier New" w:hAnsi="Courier New" w:cs="Courier New" w:hint="default"/>
      </w:rPr>
    </w:lvl>
    <w:lvl w:ilvl="5" w:tplc="04100005" w:tentative="1">
      <w:start w:val="1"/>
      <w:numFmt w:val="bullet"/>
      <w:lvlText w:val=""/>
      <w:lvlJc w:val="left"/>
      <w:pPr>
        <w:ind w:left="5748" w:hanging="360"/>
      </w:pPr>
      <w:rPr>
        <w:rFonts w:ascii="Wingdings" w:hAnsi="Wingdings" w:hint="default"/>
      </w:rPr>
    </w:lvl>
    <w:lvl w:ilvl="6" w:tplc="04100001" w:tentative="1">
      <w:start w:val="1"/>
      <w:numFmt w:val="bullet"/>
      <w:lvlText w:val=""/>
      <w:lvlJc w:val="left"/>
      <w:pPr>
        <w:ind w:left="6468" w:hanging="360"/>
      </w:pPr>
      <w:rPr>
        <w:rFonts w:ascii="Symbol" w:hAnsi="Symbol" w:hint="default"/>
      </w:rPr>
    </w:lvl>
    <w:lvl w:ilvl="7" w:tplc="04100003" w:tentative="1">
      <w:start w:val="1"/>
      <w:numFmt w:val="bullet"/>
      <w:lvlText w:val="o"/>
      <w:lvlJc w:val="left"/>
      <w:pPr>
        <w:ind w:left="7188" w:hanging="360"/>
      </w:pPr>
      <w:rPr>
        <w:rFonts w:ascii="Courier New" w:hAnsi="Courier New" w:cs="Courier New" w:hint="default"/>
      </w:rPr>
    </w:lvl>
    <w:lvl w:ilvl="8" w:tplc="04100005" w:tentative="1">
      <w:start w:val="1"/>
      <w:numFmt w:val="bullet"/>
      <w:lvlText w:val=""/>
      <w:lvlJc w:val="left"/>
      <w:pPr>
        <w:ind w:left="7908" w:hanging="360"/>
      </w:pPr>
      <w:rPr>
        <w:rFonts w:ascii="Wingdings" w:hAnsi="Wingdings" w:hint="default"/>
      </w:rPr>
    </w:lvl>
  </w:abstractNum>
  <w:abstractNum w:abstractNumId="20"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BEB4DA5"/>
    <w:multiLevelType w:val="multilevel"/>
    <w:tmpl w:val="DA185AA4"/>
    <w:lvl w:ilvl="0">
      <w:start w:val="1"/>
      <w:numFmt w:val="upperRoman"/>
      <w:pStyle w:val="formatotit1"/>
      <w:suff w:val="space"/>
      <w:lvlText w:val="Capitolo %1"/>
      <w:lvlJc w:val="left"/>
      <w:pPr>
        <w:ind w:left="0" w:firstLine="0"/>
      </w:pPr>
      <w:rPr>
        <w:rFonts w:ascii="Arial" w:hAnsi="Arial" w:hint="default"/>
        <w:b/>
        <w:i w:val="0"/>
        <w:sz w:val="36"/>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lvlRestart w:val="0"/>
      <w:suff w:val="space"/>
      <w:lvlText w:val="%4"/>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D562FE5"/>
    <w:multiLevelType w:val="hybridMultilevel"/>
    <w:tmpl w:val="C2DE604E"/>
    <w:lvl w:ilvl="0" w:tplc="0410000F">
      <w:start w:val="1"/>
      <w:numFmt w:val="bullet"/>
      <w:pStyle w:val="PuntoElenco1Char"/>
      <w:lvlText w:val=""/>
      <w:lvlJc w:val="left"/>
      <w:pPr>
        <w:tabs>
          <w:tab w:val="num" w:pos="720"/>
        </w:tabs>
        <w:ind w:left="720" w:hanging="360"/>
      </w:pPr>
      <w:rPr>
        <w:rFonts w:ascii="Symbol" w:hAnsi="Symbol" w:hint="default"/>
      </w:rPr>
    </w:lvl>
    <w:lvl w:ilvl="1" w:tplc="04100003">
      <w:numFmt w:val="bullet"/>
      <w:lvlText w:val="-"/>
      <w:lvlJc w:val="left"/>
      <w:pPr>
        <w:tabs>
          <w:tab w:val="num" w:pos="1440"/>
        </w:tabs>
        <w:ind w:left="1440" w:hanging="360"/>
      </w:pPr>
      <w:rPr>
        <w:rFonts w:ascii="Times New Roman" w:eastAsia="Times New Roman" w:hAnsi="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163A06"/>
    <w:multiLevelType w:val="hybridMultilevel"/>
    <w:tmpl w:val="74123930"/>
    <w:lvl w:ilvl="0" w:tplc="04100001">
      <w:start w:val="1"/>
      <w:numFmt w:val="bullet"/>
      <w:lvlText w:val=""/>
      <w:lvlJc w:val="left"/>
      <w:pPr>
        <w:ind w:left="360" w:hanging="360"/>
      </w:pPr>
      <w:rPr>
        <w:rFonts w:ascii="Symbol" w:hAnsi="Symbol" w:cs="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24" w15:restartNumberingAfterBreak="0">
    <w:nsid w:val="58504955"/>
    <w:multiLevelType w:val="hybridMultilevel"/>
    <w:tmpl w:val="21A04BDA"/>
    <w:lvl w:ilvl="0" w:tplc="23B404CC">
      <w:start w:val="1"/>
      <w:numFmt w:val="bullet"/>
      <w:pStyle w:val="Puntoelenco"/>
      <w:lvlText w:val="-"/>
      <w:lvlJc w:val="left"/>
      <w:pPr>
        <w:tabs>
          <w:tab w:val="num" w:pos="720"/>
        </w:tabs>
        <w:ind w:left="720" w:hanging="360"/>
      </w:pPr>
      <w:rPr>
        <w:rFonts w:ascii="Courier New" w:hAnsi="Courier New" w:cs="Courier New" w:hint="default"/>
      </w:rPr>
    </w:lvl>
    <w:lvl w:ilvl="1" w:tplc="6EB695F6" w:tentative="1">
      <w:start w:val="1"/>
      <w:numFmt w:val="bullet"/>
      <w:lvlText w:val="o"/>
      <w:lvlJc w:val="left"/>
      <w:pPr>
        <w:tabs>
          <w:tab w:val="num" w:pos="1800"/>
        </w:tabs>
        <w:ind w:left="1800" w:hanging="360"/>
      </w:pPr>
      <w:rPr>
        <w:rFonts w:ascii="Courier New" w:hAnsi="Courier New" w:cs="Courier New" w:hint="default"/>
      </w:rPr>
    </w:lvl>
    <w:lvl w:ilvl="2" w:tplc="9272A4EA" w:tentative="1">
      <w:start w:val="1"/>
      <w:numFmt w:val="bullet"/>
      <w:lvlText w:val=""/>
      <w:lvlJc w:val="left"/>
      <w:pPr>
        <w:tabs>
          <w:tab w:val="num" w:pos="2520"/>
        </w:tabs>
        <w:ind w:left="2520" w:hanging="360"/>
      </w:pPr>
      <w:rPr>
        <w:rFonts w:ascii="Wingdings" w:hAnsi="Wingdings" w:cs="Wingdings" w:hint="default"/>
      </w:rPr>
    </w:lvl>
    <w:lvl w:ilvl="3" w:tplc="4AA87054" w:tentative="1">
      <w:start w:val="1"/>
      <w:numFmt w:val="bullet"/>
      <w:lvlText w:val=""/>
      <w:lvlJc w:val="left"/>
      <w:pPr>
        <w:tabs>
          <w:tab w:val="num" w:pos="3240"/>
        </w:tabs>
        <w:ind w:left="3240" w:hanging="360"/>
      </w:pPr>
      <w:rPr>
        <w:rFonts w:ascii="Symbol" w:hAnsi="Symbol" w:cs="Symbol" w:hint="default"/>
      </w:rPr>
    </w:lvl>
    <w:lvl w:ilvl="4" w:tplc="DCE4936E" w:tentative="1">
      <w:start w:val="1"/>
      <w:numFmt w:val="bullet"/>
      <w:lvlText w:val="o"/>
      <w:lvlJc w:val="left"/>
      <w:pPr>
        <w:tabs>
          <w:tab w:val="num" w:pos="3960"/>
        </w:tabs>
        <w:ind w:left="3960" w:hanging="360"/>
      </w:pPr>
      <w:rPr>
        <w:rFonts w:ascii="Courier New" w:hAnsi="Courier New" w:cs="Courier New" w:hint="default"/>
      </w:rPr>
    </w:lvl>
    <w:lvl w:ilvl="5" w:tplc="4FA62990" w:tentative="1">
      <w:start w:val="1"/>
      <w:numFmt w:val="bullet"/>
      <w:lvlText w:val=""/>
      <w:lvlJc w:val="left"/>
      <w:pPr>
        <w:tabs>
          <w:tab w:val="num" w:pos="4680"/>
        </w:tabs>
        <w:ind w:left="4680" w:hanging="360"/>
      </w:pPr>
      <w:rPr>
        <w:rFonts w:ascii="Wingdings" w:hAnsi="Wingdings" w:cs="Wingdings" w:hint="default"/>
      </w:rPr>
    </w:lvl>
    <w:lvl w:ilvl="6" w:tplc="E2D810CE" w:tentative="1">
      <w:start w:val="1"/>
      <w:numFmt w:val="bullet"/>
      <w:lvlText w:val=""/>
      <w:lvlJc w:val="left"/>
      <w:pPr>
        <w:tabs>
          <w:tab w:val="num" w:pos="5400"/>
        </w:tabs>
        <w:ind w:left="5400" w:hanging="360"/>
      </w:pPr>
      <w:rPr>
        <w:rFonts w:ascii="Symbol" w:hAnsi="Symbol" w:cs="Symbol" w:hint="default"/>
      </w:rPr>
    </w:lvl>
    <w:lvl w:ilvl="7" w:tplc="18C82C58" w:tentative="1">
      <w:start w:val="1"/>
      <w:numFmt w:val="bullet"/>
      <w:lvlText w:val="o"/>
      <w:lvlJc w:val="left"/>
      <w:pPr>
        <w:tabs>
          <w:tab w:val="num" w:pos="6120"/>
        </w:tabs>
        <w:ind w:left="6120" w:hanging="360"/>
      </w:pPr>
      <w:rPr>
        <w:rFonts w:ascii="Courier New" w:hAnsi="Courier New" w:cs="Courier New" w:hint="default"/>
      </w:rPr>
    </w:lvl>
    <w:lvl w:ilvl="8" w:tplc="7C58CE9E" w:tentative="1">
      <w:start w:val="1"/>
      <w:numFmt w:val="bullet"/>
      <w:lvlText w:val=""/>
      <w:lvlJc w:val="left"/>
      <w:pPr>
        <w:tabs>
          <w:tab w:val="num" w:pos="6840"/>
        </w:tabs>
        <w:ind w:left="6840" w:hanging="360"/>
      </w:pPr>
      <w:rPr>
        <w:rFonts w:ascii="Wingdings" w:hAnsi="Wingdings" w:cs="Wingdings" w:hint="default"/>
      </w:rPr>
    </w:lvl>
  </w:abstractNum>
  <w:abstractNum w:abstractNumId="25" w15:restartNumberingAfterBreak="0">
    <w:nsid w:val="6A3B35B7"/>
    <w:multiLevelType w:val="hybridMultilevel"/>
    <w:tmpl w:val="F79A67A6"/>
    <w:lvl w:ilvl="0" w:tplc="CA5A51B4">
      <w:start w:val="1"/>
      <w:numFmt w:val="decimal"/>
      <w:pStyle w:val="Paragrafonumerato123"/>
      <w:lvlText w:val="%1."/>
      <w:lvlJc w:val="left"/>
      <w:pPr>
        <w:tabs>
          <w:tab w:val="num" w:pos="1267"/>
        </w:tabs>
        <w:ind w:left="1264" w:hanging="357"/>
      </w:pPr>
      <w:rPr>
        <w:rFonts w:hint="default"/>
      </w:rPr>
    </w:lvl>
    <w:lvl w:ilvl="1" w:tplc="04100003" w:tentative="1">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26" w15:restartNumberingAfterBreak="0">
    <w:nsid w:val="6AE47E67"/>
    <w:multiLevelType w:val="singleLevel"/>
    <w:tmpl w:val="B67C4656"/>
    <w:lvl w:ilvl="0">
      <w:start w:val="1"/>
      <w:numFmt w:val="none"/>
      <w:pStyle w:val="QandAAnswer"/>
      <w:lvlText w:val="Risposta:"/>
      <w:lvlJc w:val="left"/>
      <w:pPr>
        <w:tabs>
          <w:tab w:val="num" w:pos="1224"/>
        </w:tabs>
        <w:ind w:left="1224" w:hanging="1224"/>
      </w:pPr>
      <w:rPr>
        <w:rFonts w:ascii="Century Gothic" w:hAnsi="Century Gothic" w:cs="Times New Roman" w:hint="default"/>
        <w:b w:val="0"/>
        <w:i w:val="0"/>
        <w:caps w:val="0"/>
        <w:strike w:val="0"/>
        <w:dstrike w:val="0"/>
        <w:vanish w:val="0"/>
        <w:color w:val="auto"/>
        <w:spacing w:val="0"/>
        <w:kern w:val="0"/>
        <w:position w:val="0"/>
        <w:sz w:val="22"/>
        <w:szCs w:val="22"/>
        <w:u w:val="none"/>
        <w:vertAlign w:val="baseline"/>
      </w:rPr>
    </w:lvl>
  </w:abstractNum>
  <w:abstractNum w:abstractNumId="27" w15:restartNumberingAfterBreak="0">
    <w:nsid w:val="6D5B1761"/>
    <w:multiLevelType w:val="hybridMultilevel"/>
    <w:tmpl w:val="63169C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3C5243E"/>
    <w:multiLevelType w:val="hybridMultilevel"/>
    <w:tmpl w:val="1292B1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447091B"/>
    <w:multiLevelType w:val="hybridMultilevel"/>
    <w:tmpl w:val="0F1AA1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97304EA"/>
    <w:multiLevelType w:val="hybridMultilevel"/>
    <w:tmpl w:val="4A784838"/>
    <w:lvl w:ilvl="0" w:tplc="D1C4F7D6">
      <w:start w:val="1"/>
      <w:numFmt w:val="lowerLetter"/>
      <w:pStyle w:val="Numeroelenco2"/>
      <w:lvlText w:val="%1)"/>
      <w:lvlJc w:val="left"/>
      <w:pPr>
        <w:ind w:left="720" w:hanging="360"/>
      </w:pPr>
      <w:rPr>
        <w:rFonts w:hint="default"/>
        <w:b w:val="0"/>
        <w:i w:val="0"/>
      </w:rPr>
    </w:lvl>
    <w:lvl w:ilvl="1" w:tplc="02C820D0"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31" w15:restartNumberingAfterBreak="0">
    <w:nsid w:val="7D450C2B"/>
    <w:multiLevelType w:val="hybridMultilevel"/>
    <w:tmpl w:val="0A1E6E68"/>
    <w:lvl w:ilvl="0" w:tplc="55F4F50E">
      <w:start w:val="1"/>
      <w:numFmt w:val="upperLetter"/>
      <w:lvlText w:val="%1."/>
      <w:lvlJc w:val="left"/>
      <w:pPr>
        <w:ind w:left="1068" w:hanging="360"/>
      </w:pPr>
      <w:rPr>
        <w:rFonts w:hint="default"/>
        <w:b w:val="0"/>
      </w:rPr>
    </w:lvl>
    <w:lvl w:ilvl="1" w:tplc="04100005">
      <w:start w:val="1"/>
      <w:numFmt w:val="bullet"/>
      <w:lvlText w:val=""/>
      <w:lvlJc w:val="left"/>
      <w:pPr>
        <w:ind w:left="1788" w:hanging="360"/>
      </w:pPr>
      <w:rPr>
        <w:rFonts w:ascii="Wingdings" w:hAnsi="Wingdings"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17"/>
  </w:num>
  <w:num w:numId="2">
    <w:abstractNumId w:val="20"/>
  </w:num>
  <w:num w:numId="3">
    <w:abstractNumId w:val="13"/>
  </w:num>
  <w:num w:numId="4">
    <w:abstractNumId w:val="9"/>
  </w:num>
  <w:num w:numId="5">
    <w:abstractNumId w:val="2"/>
  </w:num>
  <w:num w:numId="6">
    <w:abstractNumId w:val="1"/>
  </w:num>
  <w:num w:numId="7">
    <w:abstractNumId w:val="10"/>
  </w:num>
  <w:num w:numId="8">
    <w:abstractNumId w:val="5"/>
  </w:num>
  <w:num w:numId="9">
    <w:abstractNumId w:val="8"/>
  </w:num>
  <w:num w:numId="10">
    <w:abstractNumId w:val="24"/>
  </w:num>
  <w:num w:numId="11">
    <w:abstractNumId w:val="16"/>
  </w:num>
  <w:num w:numId="12">
    <w:abstractNumId w:val="4"/>
  </w:num>
  <w:num w:numId="13">
    <w:abstractNumId w:val="15"/>
  </w:num>
  <w:num w:numId="14">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2"/>
  </w:num>
  <w:num w:numId="17">
    <w:abstractNumId w:val="19"/>
  </w:num>
  <w:num w:numId="18">
    <w:abstractNumId w:val="30"/>
  </w:num>
  <w:num w:numId="19">
    <w:abstractNumId w:val="3"/>
  </w:num>
  <w:num w:numId="20">
    <w:abstractNumId w:val="25"/>
  </w:num>
  <w:num w:numId="21">
    <w:abstractNumId w:val="21"/>
  </w:num>
  <w:num w:numId="22">
    <w:abstractNumId w:val="29"/>
  </w:num>
  <w:num w:numId="23">
    <w:abstractNumId w:val="14"/>
  </w:num>
  <w:num w:numId="24">
    <w:abstractNumId w:val="18"/>
  </w:num>
  <w:num w:numId="25">
    <w:abstractNumId w:val="12"/>
  </w:num>
  <w:num w:numId="26">
    <w:abstractNumId w:val="11"/>
  </w:num>
  <w:num w:numId="27">
    <w:abstractNumId w:val="27"/>
  </w:num>
  <w:num w:numId="28">
    <w:abstractNumId w:val="31"/>
  </w:num>
  <w:num w:numId="29">
    <w:abstractNumId w:val="0"/>
  </w:num>
  <w:num w:numId="30">
    <w:abstractNumId w:val="6"/>
  </w:num>
  <w:num w:numId="31">
    <w:abstractNumId w:val="28"/>
  </w:num>
  <w:num w:numId="32">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activeWritingStyle w:appName="MSWord" w:lang="it-IT"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57"/>
    <w:rsid w:val="00002B4D"/>
    <w:rsid w:val="00003BAD"/>
    <w:rsid w:val="000042D4"/>
    <w:rsid w:val="00005661"/>
    <w:rsid w:val="000251F6"/>
    <w:rsid w:val="000367F2"/>
    <w:rsid w:val="0004002A"/>
    <w:rsid w:val="00046758"/>
    <w:rsid w:val="00051247"/>
    <w:rsid w:val="00052B83"/>
    <w:rsid w:val="0005499E"/>
    <w:rsid w:val="00054B94"/>
    <w:rsid w:val="00056652"/>
    <w:rsid w:val="0005710D"/>
    <w:rsid w:val="00060B28"/>
    <w:rsid w:val="00062754"/>
    <w:rsid w:val="00062AEF"/>
    <w:rsid w:val="00065E24"/>
    <w:rsid w:val="0007037B"/>
    <w:rsid w:val="00071F4C"/>
    <w:rsid w:val="000730CA"/>
    <w:rsid w:val="00073A0B"/>
    <w:rsid w:val="00082B99"/>
    <w:rsid w:val="00082FFA"/>
    <w:rsid w:val="000830BA"/>
    <w:rsid w:val="00091F73"/>
    <w:rsid w:val="00092390"/>
    <w:rsid w:val="00092C66"/>
    <w:rsid w:val="00094898"/>
    <w:rsid w:val="0009740E"/>
    <w:rsid w:val="000B0B7C"/>
    <w:rsid w:val="000B1DE5"/>
    <w:rsid w:val="000B34BC"/>
    <w:rsid w:val="000B4D07"/>
    <w:rsid w:val="000C331D"/>
    <w:rsid w:val="000D4149"/>
    <w:rsid w:val="000D62D5"/>
    <w:rsid w:val="000E26F5"/>
    <w:rsid w:val="000E74AB"/>
    <w:rsid w:val="000F4AB0"/>
    <w:rsid w:val="000F7034"/>
    <w:rsid w:val="000F73CB"/>
    <w:rsid w:val="00100DA9"/>
    <w:rsid w:val="001024A7"/>
    <w:rsid w:val="0011099A"/>
    <w:rsid w:val="00111885"/>
    <w:rsid w:val="001132A0"/>
    <w:rsid w:val="00113DC9"/>
    <w:rsid w:val="001214A8"/>
    <w:rsid w:val="0012179F"/>
    <w:rsid w:val="00121CCE"/>
    <w:rsid w:val="00121E14"/>
    <w:rsid w:val="001220D5"/>
    <w:rsid w:val="00126A73"/>
    <w:rsid w:val="0013315D"/>
    <w:rsid w:val="001333DC"/>
    <w:rsid w:val="00135BB0"/>
    <w:rsid w:val="00140FA7"/>
    <w:rsid w:val="001445D4"/>
    <w:rsid w:val="00144B36"/>
    <w:rsid w:val="00145859"/>
    <w:rsid w:val="00145C53"/>
    <w:rsid w:val="00146E16"/>
    <w:rsid w:val="0014768D"/>
    <w:rsid w:val="00152E32"/>
    <w:rsid w:val="001605B9"/>
    <w:rsid w:val="00162CF2"/>
    <w:rsid w:val="00164E44"/>
    <w:rsid w:val="00170448"/>
    <w:rsid w:val="001748C3"/>
    <w:rsid w:val="001779F8"/>
    <w:rsid w:val="0018120C"/>
    <w:rsid w:val="00183D59"/>
    <w:rsid w:val="00190240"/>
    <w:rsid w:val="00194470"/>
    <w:rsid w:val="00194649"/>
    <w:rsid w:val="00195052"/>
    <w:rsid w:val="001A0072"/>
    <w:rsid w:val="001A0AA2"/>
    <w:rsid w:val="001A0E48"/>
    <w:rsid w:val="001A3AD8"/>
    <w:rsid w:val="001A64F3"/>
    <w:rsid w:val="001A721E"/>
    <w:rsid w:val="001B1A08"/>
    <w:rsid w:val="001B5327"/>
    <w:rsid w:val="001B5727"/>
    <w:rsid w:val="001B75C4"/>
    <w:rsid w:val="001C18DD"/>
    <w:rsid w:val="001C3643"/>
    <w:rsid w:val="001D5C7A"/>
    <w:rsid w:val="001D72BF"/>
    <w:rsid w:val="001E0822"/>
    <w:rsid w:val="001E1CE9"/>
    <w:rsid w:val="001E24E7"/>
    <w:rsid w:val="001E6369"/>
    <w:rsid w:val="001E79E8"/>
    <w:rsid w:val="001F397F"/>
    <w:rsid w:val="001F72BB"/>
    <w:rsid w:val="001F7D59"/>
    <w:rsid w:val="002029BF"/>
    <w:rsid w:val="00205694"/>
    <w:rsid w:val="002069C2"/>
    <w:rsid w:val="00210B8A"/>
    <w:rsid w:val="00211442"/>
    <w:rsid w:val="002148FB"/>
    <w:rsid w:val="00221DE7"/>
    <w:rsid w:val="002229D2"/>
    <w:rsid w:val="002243EC"/>
    <w:rsid w:val="002301D3"/>
    <w:rsid w:val="002410E1"/>
    <w:rsid w:val="002475B7"/>
    <w:rsid w:val="00250BF8"/>
    <w:rsid w:val="002519D9"/>
    <w:rsid w:val="00252FD1"/>
    <w:rsid w:val="002542B8"/>
    <w:rsid w:val="002552EF"/>
    <w:rsid w:val="002565BD"/>
    <w:rsid w:val="002568D6"/>
    <w:rsid w:val="002623F6"/>
    <w:rsid w:val="00265705"/>
    <w:rsid w:val="00265B63"/>
    <w:rsid w:val="002669DD"/>
    <w:rsid w:val="00270F26"/>
    <w:rsid w:val="00272673"/>
    <w:rsid w:val="00274CB5"/>
    <w:rsid w:val="00275A3C"/>
    <w:rsid w:val="00276EFD"/>
    <w:rsid w:val="00286D27"/>
    <w:rsid w:val="00287B35"/>
    <w:rsid w:val="002907D6"/>
    <w:rsid w:val="0029177B"/>
    <w:rsid w:val="00292CBD"/>
    <w:rsid w:val="002948E3"/>
    <w:rsid w:val="00297A69"/>
    <w:rsid w:val="002A3415"/>
    <w:rsid w:val="002A4B43"/>
    <w:rsid w:val="002B08C5"/>
    <w:rsid w:val="002B2566"/>
    <w:rsid w:val="002B65C9"/>
    <w:rsid w:val="002C0A70"/>
    <w:rsid w:val="002C0BDA"/>
    <w:rsid w:val="002C13FB"/>
    <w:rsid w:val="002C2115"/>
    <w:rsid w:val="002C4C6E"/>
    <w:rsid w:val="002C638F"/>
    <w:rsid w:val="002C683B"/>
    <w:rsid w:val="002D0DD6"/>
    <w:rsid w:val="002D1087"/>
    <w:rsid w:val="002D3A2E"/>
    <w:rsid w:val="002D3DC0"/>
    <w:rsid w:val="002E1BB6"/>
    <w:rsid w:val="002E2A3E"/>
    <w:rsid w:val="002E5CCD"/>
    <w:rsid w:val="002E6DC3"/>
    <w:rsid w:val="002E7B33"/>
    <w:rsid w:val="002F2184"/>
    <w:rsid w:val="002F65FA"/>
    <w:rsid w:val="002F6CF6"/>
    <w:rsid w:val="0030034A"/>
    <w:rsid w:val="003050A8"/>
    <w:rsid w:val="00307472"/>
    <w:rsid w:val="003109B0"/>
    <w:rsid w:val="003130A8"/>
    <w:rsid w:val="00313F6B"/>
    <w:rsid w:val="0031450F"/>
    <w:rsid w:val="003145DE"/>
    <w:rsid w:val="00314E7E"/>
    <w:rsid w:val="00321A95"/>
    <w:rsid w:val="00327086"/>
    <w:rsid w:val="00341732"/>
    <w:rsid w:val="003519F7"/>
    <w:rsid w:val="00362B1F"/>
    <w:rsid w:val="00362F17"/>
    <w:rsid w:val="003637FD"/>
    <w:rsid w:val="0036747F"/>
    <w:rsid w:val="00376DC3"/>
    <w:rsid w:val="003779C2"/>
    <w:rsid w:val="00382D45"/>
    <w:rsid w:val="00385B4E"/>
    <w:rsid w:val="003872B6"/>
    <w:rsid w:val="00392F63"/>
    <w:rsid w:val="00394760"/>
    <w:rsid w:val="003A273A"/>
    <w:rsid w:val="003A29CB"/>
    <w:rsid w:val="003A46F3"/>
    <w:rsid w:val="003A55E2"/>
    <w:rsid w:val="003A5FB9"/>
    <w:rsid w:val="003A6446"/>
    <w:rsid w:val="003B02A5"/>
    <w:rsid w:val="003B1854"/>
    <w:rsid w:val="003B2F36"/>
    <w:rsid w:val="003B7739"/>
    <w:rsid w:val="003C0C25"/>
    <w:rsid w:val="003C4E79"/>
    <w:rsid w:val="003C7FB3"/>
    <w:rsid w:val="003D1C18"/>
    <w:rsid w:val="003D32CD"/>
    <w:rsid w:val="003D7C10"/>
    <w:rsid w:val="003E082F"/>
    <w:rsid w:val="003E27D4"/>
    <w:rsid w:val="003E333D"/>
    <w:rsid w:val="003E4C9B"/>
    <w:rsid w:val="003E75A1"/>
    <w:rsid w:val="0040167F"/>
    <w:rsid w:val="00402E6E"/>
    <w:rsid w:val="0040521A"/>
    <w:rsid w:val="00407EBF"/>
    <w:rsid w:val="00411581"/>
    <w:rsid w:val="0041295C"/>
    <w:rsid w:val="00412C47"/>
    <w:rsid w:val="00412DD8"/>
    <w:rsid w:val="00414B7C"/>
    <w:rsid w:val="00414F4A"/>
    <w:rsid w:val="0042058F"/>
    <w:rsid w:val="00420B50"/>
    <w:rsid w:val="0042149E"/>
    <w:rsid w:val="004234F6"/>
    <w:rsid w:val="004271D4"/>
    <w:rsid w:val="00431204"/>
    <w:rsid w:val="00443484"/>
    <w:rsid w:val="0044576B"/>
    <w:rsid w:val="004504C9"/>
    <w:rsid w:val="00450AA7"/>
    <w:rsid w:val="004513D9"/>
    <w:rsid w:val="004565A9"/>
    <w:rsid w:val="00460F71"/>
    <w:rsid w:val="00461922"/>
    <w:rsid w:val="00466845"/>
    <w:rsid w:val="00467606"/>
    <w:rsid w:val="0047152B"/>
    <w:rsid w:val="004805A2"/>
    <w:rsid w:val="00481A66"/>
    <w:rsid w:val="00483532"/>
    <w:rsid w:val="00486B8C"/>
    <w:rsid w:val="004964E3"/>
    <w:rsid w:val="004A0AE2"/>
    <w:rsid w:val="004A271A"/>
    <w:rsid w:val="004A2F72"/>
    <w:rsid w:val="004A4368"/>
    <w:rsid w:val="004A4409"/>
    <w:rsid w:val="004A640B"/>
    <w:rsid w:val="004A679C"/>
    <w:rsid w:val="004A70D0"/>
    <w:rsid w:val="004A7E06"/>
    <w:rsid w:val="004B14D3"/>
    <w:rsid w:val="004B50B7"/>
    <w:rsid w:val="004C2E2F"/>
    <w:rsid w:val="004C544B"/>
    <w:rsid w:val="004C5461"/>
    <w:rsid w:val="004D1D32"/>
    <w:rsid w:val="004D44ED"/>
    <w:rsid w:val="004E01B8"/>
    <w:rsid w:val="004E245E"/>
    <w:rsid w:val="004E5C66"/>
    <w:rsid w:val="004E6C39"/>
    <w:rsid w:val="004E78E8"/>
    <w:rsid w:val="004F5346"/>
    <w:rsid w:val="005007A0"/>
    <w:rsid w:val="00503ADF"/>
    <w:rsid w:val="00515940"/>
    <w:rsid w:val="00522F12"/>
    <w:rsid w:val="00525622"/>
    <w:rsid w:val="00530D14"/>
    <w:rsid w:val="00537CF5"/>
    <w:rsid w:val="0054166A"/>
    <w:rsid w:val="0054762A"/>
    <w:rsid w:val="005509D9"/>
    <w:rsid w:val="00550D86"/>
    <w:rsid w:val="005517D1"/>
    <w:rsid w:val="00551AD7"/>
    <w:rsid w:val="00562E96"/>
    <w:rsid w:val="0057010E"/>
    <w:rsid w:val="00572825"/>
    <w:rsid w:val="005839BA"/>
    <w:rsid w:val="005842E5"/>
    <w:rsid w:val="00586E68"/>
    <w:rsid w:val="00587707"/>
    <w:rsid w:val="00590A00"/>
    <w:rsid w:val="00592892"/>
    <w:rsid w:val="00594CB4"/>
    <w:rsid w:val="005A0916"/>
    <w:rsid w:val="005A3003"/>
    <w:rsid w:val="005B7939"/>
    <w:rsid w:val="005C16C9"/>
    <w:rsid w:val="005C6FCA"/>
    <w:rsid w:val="005E049B"/>
    <w:rsid w:val="005E1CF1"/>
    <w:rsid w:val="005E567D"/>
    <w:rsid w:val="005E7373"/>
    <w:rsid w:val="005F02EA"/>
    <w:rsid w:val="005F0D86"/>
    <w:rsid w:val="005F5CC4"/>
    <w:rsid w:val="00611984"/>
    <w:rsid w:val="00612087"/>
    <w:rsid w:val="00623978"/>
    <w:rsid w:val="006268AF"/>
    <w:rsid w:val="0062696B"/>
    <w:rsid w:val="00627CEF"/>
    <w:rsid w:val="00627EDA"/>
    <w:rsid w:val="00632B1F"/>
    <w:rsid w:val="0063682E"/>
    <w:rsid w:val="00636994"/>
    <w:rsid w:val="006569B7"/>
    <w:rsid w:val="00664B06"/>
    <w:rsid w:val="006650CC"/>
    <w:rsid w:val="00670F17"/>
    <w:rsid w:val="00671781"/>
    <w:rsid w:val="00682AE1"/>
    <w:rsid w:val="006867FF"/>
    <w:rsid w:val="00686F30"/>
    <w:rsid w:val="00693869"/>
    <w:rsid w:val="00694206"/>
    <w:rsid w:val="006959A4"/>
    <w:rsid w:val="006B52EA"/>
    <w:rsid w:val="006B7CC3"/>
    <w:rsid w:val="006C0E01"/>
    <w:rsid w:val="006C3665"/>
    <w:rsid w:val="006C3C99"/>
    <w:rsid w:val="006C592C"/>
    <w:rsid w:val="006C5F95"/>
    <w:rsid w:val="006D6A5B"/>
    <w:rsid w:val="006E0A17"/>
    <w:rsid w:val="006E6B9B"/>
    <w:rsid w:val="006F2E39"/>
    <w:rsid w:val="006F6311"/>
    <w:rsid w:val="00704CAA"/>
    <w:rsid w:val="007076F6"/>
    <w:rsid w:val="007141DA"/>
    <w:rsid w:val="007177F5"/>
    <w:rsid w:val="007233E0"/>
    <w:rsid w:val="00724627"/>
    <w:rsid w:val="007277DD"/>
    <w:rsid w:val="00730ADA"/>
    <w:rsid w:val="00750C17"/>
    <w:rsid w:val="00755291"/>
    <w:rsid w:val="007614B2"/>
    <w:rsid w:val="00774E46"/>
    <w:rsid w:val="00775980"/>
    <w:rsid w:val="00775E45"/>
    <w:rsid w:val="00781933"/>
    <w:rsid w:val="00784B6A"/>
    <w:rsid w:val="00785ED9"/>
    <w:rsid w:val="007861F2"/>
    <w:rsid w:val="00787034"/>
    <w:rsid w:val="00787F0B"/>
    <w:rsid w:val="0079053A"/>
    <w:rsid w:val="00790E3C"/>
    <w:rsid w:val="0079633E"/>
    <w:rsid w:val="007973B6"/>
    <w:rsid w:val="007A0C2A"/>
    <w:rsid w:val="007A2BD7"/>
    <w:rsid w:val="007A3BD3"/>
    <w:rsid w:val="007A4A50"/>
    <w:rsid w:val="007B0742"/>
    <w:rsid w:val="007B112A"/>
    <w:rsid w:val="007B59F7"/>
    <w:rsid w:val="007C2ED7"/>
    <w:rsid w:val="007C38D6"/>
    <w:rsid w:val="007D5623"/>
    <w:rsid w:val="007E1610"/>
    <w:rsid w:val="007E4A8D"/>
    <w:rsid w:val="007E5FAF"/>
    <w:rsid w:val="007E6157"/>
    <w:rsid w:val="007E6CF0"/>
    <w:rsid w:val="007F0479"/>
    <w:rsid w:val="007F3835"/>
    <w:rsid w:val="00803CD2"/>
    <w:rsid w:val="00804717"/>
    <w:rsid w:val="00813ED8"/>
    <w:rsid w:val="00824A35"/>
    <w:rsid w:val="00827B09"/>
    <w:rsid w:val="008370CE"/>
    <w:rsid w:val="0084020A"/>
    <w:rsid w:val="00841705"/>
    <w:rsid w:val="00841DDB"/>
    <w:rsid w:val="008425F2"/>
    <w:rsid w:val="008429DF"/>
    <w:rsid w:val="00843CE5"/>
    <w:rsid w:val="00847C56"/>
    <w:rsid w:val="00847DAF"/>
    <w:rsid w:val="00854963"/>
    <w:rsid w:val="00856207"/>
    <w:rsid w:val="00856607"/>
    <w:rsid w:val="00860833"/>
    <w:rsid w:val="00860EA7"/>
    <w:rsid w:val="008611E1"/>
    <w:rsid w:val="00865482"/>
    <w:rsid w:val="00867FD8"/>
    <w:rsid w:val="00872E52"/>
    <w:rsid w:val="0088360A"/>
    <w:rsid w:val="00886CE1"/>
    <w:rsid w:val="00886D40"/>
    <w:rsid w:val="00887954"/>
    <w:rsid w:val="00890BFC"/>
    <w:rsid w:val="00893CE3"/>
    <w:rsid w:val="00897D61"/>
    <w:rsid w:val="008A218D"/>
    <w:rsid w:val="008A3587"/>
    <w:rsid w:val="008A6299"/>
    <w:rsid w:val="008A6A59"/>
    <w:rsid w:val="008A7711"/>
    <w:rsid w:val="008B1C6A"/>
    <w:rsid w:val="008B30BC"/>
    <w:rsid w:val="008B4BF9"/>
    <w:rsid w:val="008B5585"/>
    <w:rsid w:val="008B7222"/>
    <w:rsid w:val="008B7E4F"/>
    <w:rsid w:val="008C1DFD"/>
    <w:rsid w:val="008C5990"/>
    <w:rsid w:val="008C61DA"/>
    <w:rsid w:val="008C750E"/>
    <w:rsid w:val="008D1179"/>
    <w:rsid w:val="008D2421"/>
    <w:rsid w:val="008E4184"/>
    <w:rsid w:val="008E47AA"/>
    <w:rsid w:val="008E77BD"/>
    <w:rsid w:val="008F25C9"/>
    <w:rsid w:val="008F326B"/>
    <w:rsid w:val="008F3516"/>
    <w:rsid w:val="008F4061"/>
    <w:rsid w:val="009137C9"/>
    <w:rsid w:val="00915B06"/>
    <w:rsid w:val="00917DA9"/>
    <w:rsid w:val="00924CDE"/>
    <w:rsid w:val="009259F2"/>
    <w:rsid w:val="0092624C"/>
    <w:rsid w:val="00927866"/>
    <w:rsid w:val="00936320"/>
    <w:rsid w:val="009463CC"/>
    <w:rsid w:val="00947E72"/>
    <w:rsid w:val="00950416"/>
    <w:rsid w:val="00951672"/>
    <w:rsid w:val="00953361"/>
    <w:rsid w:val="00960B6D"/>
    <w:rsid w:val="00960CAF"/>
    <w:rsid w:val="00966F71"/>
    <w:rsid w:val="009700EE"/>
    <w:rsid w:val="0097182A"/>
    <w:rsid w:val="00972270"/>
    <w:rsid w:val="00980AA9"/>
    <w:rsid w:val="009817DB"/>
    <w:rsid w:val="00981EC3"/>
    <w:rsid w:val="009904D5"/>
    <w:rsid w:val="009944F2"/>
    <w:rsid w:val="009A3CE9"/>
    <w:rsid w:val="009A3DF3"/>
    <w:rsid w:val="009A496F"/>
    <w:rsid w:val="009A5B29"/>
    <w:rsid w:val="009B3137"/>
    <w:rsid w:val="009C4B14"/>
    <w:rsid w:val="009D1C15"/>
    <w:rsid w:val="009D2FBF"/>
    <w:rsid w:val="009D7024"/>
    <w:rsid w:val="009F06F8"/>
    <w:rsid w:val="00A011D4"/>
    <w:rsid w:val="00A01D40"/>
    <w:rsid w:val="00A03084"/>
    <w:rsid w:val="00A10AA5"/>
    <w:rsid w:val="00A10CC4"/>
    <w:rsid w:val="00A14D97"/>
    <w:rsid w:val="00A168DF"/>
    <w:rsid w:val="00A17C5C"/>
    <w:rsid w:val="00A22510"/>
    <w:rsid w:val="00A24694"/>
    <w:rsid w:val="00A276FC"/>
    <w:rsid w:val="00A361F0"/>
    <w:rsid w:val="00A36BF5"/>
    <w:rsid w:val="00A41C3C"/>
    <w:rsid w:val="00A50129"/>
    <w:rsid w:val="00A5449A"/>
    <w:rsid w:val="00A55723"/>
    <w:rsid w:val="00A622D2"/>
    <w:rsid w:val="00A64454"/>
    <w:rsid w:val="00A64CAB"/>
    <w:rsid w:val="00A66543"/>
    <w:rsid w:val="00A70D06"/>
    <w:rsid w:val="00A71B54"/>
    <w:rsid w:val="00A7233E"/>
    <w:rsid w:val="00A73193"/>
    <w:rsid w:val="00A83CD7"/>
    <w:rsid w:val="00A91142"/>
    <w:rsid w:val="00A924B1"/>
    <w:rsid w:val="00A92E3A"/>
    <w:rsid w:val="00AA0967"/>
    <w:rsid w:val="00AA09E0"/>
    <w:rsid w:val="00AA0B47"/>
    <w:rsid w:val="00AA58FB"/>
    <w:rsid w:val="00AA6A36"/>
    <w:rsid w:val="00AB11B1"/>
    <w:rsid w:val="00AB7074"/>
    <w:rsid w:val="00AC2598"/>
    <w:rsid w:val="00AC5967"/>
    <w:rsid w:val="00AC7557"/>
    <w:rsid w:val="00AD14A4"/>
    <w:rsid w:val="00AE08FD"/>
    <w:rsid w:val="00AE35D7"/>
    <w:rsid w:val="00AE4559"/>
    <w:rsid w:val="00B0607F"/>
    <w:rsid w:val="00B060CE"/>
    <w:rsid w:val="00B114BF"/>
    <w:rsid w:val="00B13A81"/>
    <w:rsid w:val="00B163DA"/>
    <w:rsid w:val="00B231A7"/>
    <w:rsid w:val="00B23F42"/>
    <w:rsid w:val="00B246B8"/>
    <w:rsid w:val="00B246C7"/>
    <w:rsid w:val="00B25A98"/>
    <w:rsid w:val="00B26515"/>
    <w:rsid w:val="00B26645"/>
    <w:rsid w:val="00B2682D"/>
    <w:rsid w:val="00B314F9"/>
    <w:rsid w:val="00B32587"/>
    <w:rsid w:val="00B32AF6"/>
    <w:rsid w:val="00B33CF1"/>
    <w:rsid w:val="00B3437B"/>
    <w:rsid w:val="00B35CE9"/>
    <w:rsid w:val="00B3684F"/>
    <w:rsid w:val="00B4148A"/>
    <w:rsid w:val="00B43F60"/>
    <w:rsid w:val="00B44C4C"/>
    <w:rsid w:val="00B5269D"/>
    <w:rsid w:val="00B53609"/>
    <w:rsid w:val="00B57234"/>
    <w:rsid w:val="00B64133"/>
    <w:rsid w:val="00B72916"/>
    <w:rsid w:val="00B752C5"/>
    <w:rsid w:val="00B777E3"/>
    <w:rsid w:val="00B81709"/>
    <w:rsid w:val="00B845AB"/>
    <w:rsid w:val="00B853E3"/>
    <w:rsid w:val="00B867C7"/>
    <w:rsid w:val="00B9488B"/>
    <w:rsid w:val="00BA3871"/>
    <w:rsid w:val="00BA53EA"/>
    <w:rsid w:val="00BA76B5"/>
    <w:rsid w:val="00BB6EEC"/>
    <w:rsid w:val="00BC37F3"/>
    <w:rsid w:val="00BC707A"/>
    <w:rsid w:val="00BD0403"/>
    <w:rsid w:val="00BD0441"/>
    <w:rsid w:val="00BD500B"/>
    <w:rsid w:val="00BD77E6"/>
    <w:rsid w:val="00BE0E8B"/>
    <w:rsid w:val="00BE180E"/>
    <w:rsid w:val="00BE292C"/>
    <w:rsid w:val="00BE6AD2"/>
    <w:rsid w:val="00BE718D"/>
    <w:rsid w:val="00BF3152"/>
    <w:rsid w:val="00BF396F"/>
    <w:rsid w:val="00BF5EA5"/>
    <w:rsid w:val="00BF5EEC"/>
    <w:rsid w:val="00C01D46"/>
    <w:rsid w:val="00C02E28"/>
    <w:rsid w:val="00C04967"/>
    <w:rsid w:val="00C11D21"/>
    <w:rsid w:val="00C12557"/>
    <w:rsid w:val="00C17300"/>
    <w:rsid w:val="00C23478"/>
    <w:rsid w:val="00C26F7E"/>
    <w:rsid w:val="00C27379"/>
    <w:rsid w:val="00C304E1"/>
    <w:rsid w:val="00C309F0"/>
    <w:rsid w:val="00C31FA4"/>
    <w:rsid w:val="00C325F3"/>
    <w:rsid w:val="00C33829"/>
    <w:rsid w:val="00C36515"/>
    <w:rsid w:val="00C375A8"/>
    <w:rsid w:val="00C40EA9"/>
    <w:rsid w:val="00C42006"/>
    <w:rsid w:val="00C43BE7"/>
    <w:rsid w:val="00C46097"/>
    <w:rsid w:val="00C47F12"/>
    <w:rsid w:val="00C50638"/>
    <w:rsid w:val="00C52CEB"/>
    <w:rsid w:val="00C56C33"/>
    <w:rsid w:val="00C63DAF"/>
    <w:rsid w:val="00C646D3"/>
    <w:rsid w:val="00C64711"/>
    <w:rsid w:val="00C660C4"/>
    <w:rsid w:val="00C66706"/>
    <w:rsid w:val="00C70CCF"/>
    <w:rsid w:val="00C72129"/>
    <w:rsid w:val="00C7264F"/>
    <w:rsid w:val="00C75293"/>
    <w:rsid w:val="00C76496"/>
    <w:rsid w:val="00C775CE"/>
    <w:rsid w:val="00C80788"/>
    <w:rsid w:val="00C83F3B"/>
    <w:rsid w:val="00C847C1"/>
    <w:rsid w:val="00C865CD"/>
    <w:rsid w:val="00C901D4"/>
    <w:rsid w:val="00C971BB"/>
    <w:rsid w:val="00CA2C16"/>
    <w:rsid w:val="00CA405F"/>
    <w:rsid w:val="00CA704C"/>
    <w:rsid w:val="00CA7CB2"/>
    <w:rsid w:val="00CB292A"/>
    <w:rsid w:val="00CB75C5"/>
    <w:rsid w:val="00CB7A9A"/>
    <w:rsid w:val="00CD0EA1"/>
    <w:rsid w:val="00CD27F8"/>
    <w:rsid w:val="00CD5E18"/>
    <w:rsid w:val="00CD6677"/>
    <w:rsid w:val="00CE0A4F"/>
    <w:rsid w:val="00CE1979"/>
    <w:rsid w:val="00CE7657"/>
    <w:rsid w:val="00CF2ACA"/>
    <w:rsid w:val="00CF46C0"/>
    <w:rsid w:val="00CF55BC"/>
    <w:rsid w:val="00CF671F"/>
    <w:rsid w:val="00D00A2A"/>
    <w:rsid w:val="00D13634"/>
    <w:rsid w:val="00D1386A"/>
    <w:rsid w:val="00D13C03"/>
    <w:rsid w:val="00D15CA3"/>
    <w:rsid w:val="00D20C2C"/>
    <w:rsid w:val="00D22BE4"/>
    <w:rsid w:val="00D26D55"/>
    <w:rsid w:val="00D31B15"/>
    <w:rsid w:val="00D355CD"/>
    <w:rsid w:val="00D421D1"/>
    <w:rsid w:val="00D422DD"/>
    <w:rsid w:val="00D425F0"/>
    <w:rsid w:val="00D46979"/>
    <w:rsid w:val="00D54449"/>
    <w:rsid w:val="00D54C52"/>
    <w:rsid w:val="00D55423"/>
    <w:rsid w:val="00D55685"/>
    <w:rsid w:val="00D55F98"/>
    <w:rsid w:val="00D560B5"/>
    <w:rsid w:val="00D562F7"/>
    <w:rsid w:val="00D6238F"/>
    <w:rsid w:val="00D73C90"/>
    <w:rsid w:val="00D741BC"/>
    <w:rsid w:val="00D87C17"/>
    <w:rsid w:val="00D906DF"/>
    <w:rsid w:val="00D90CCC"/>
    <w:rsid w:val="00D91890"/>
    <w:rsid w:val="00D9407F"/>
    <w:rsid w:val="00D96158"/>
    <w:rsid w:val="00DA1EB3"/>
    <w:rsid w:val="00DB56EE"/>
    <w:rsid w:val="00DB7279"/>
    <w:rsid w:val="00DC624E"/>
    <w:rsid w:val="00DD367E"/>
    <w:rsid w:val="00DD6771"/>
    <w:rsid w:val="00DD725C"/>
    <w:rsid w:val="00DE185A"/>
    <w:rsid w:val="00DF28CF"/>
    <w:rsid w:val="00DF404F"/>
    <w:rsid w:val="00E01736"/>
    <w:rsid w:val="00E02DF3"/>
    <w:rsid w:val="00E0369C"/>
    <w:rsid w:val="00E109F7"/>
    <w:rsid w:val="00E1122B"/>
    <w:rsid w:val="00E120AB"/>
    <w:rsid w:val="00E203D3"/>
    <w:rsid w:val="00E2414A"/>
    <w:rsid w:val="00E31328"/>
    <w:rsid w:val="00E32B88"/>
    <w:rsid w:val="00E33420"/>
    <w:rsid w:val="00E37ADF"/>
    <w:rsid w:val="00E4237D"/>
    <w:rsid w:val="00E42C16"/>
    <w:rsid w:val="00E42D66"/>
    <w:rsid w:val="00E46890"/>
    <w:rsid w:val="00E468A0"/>
    <w:rsid w:val="00E604DD"/>
    <w:rsid w:val="00E616CD"/>
    <w:rsid w:val="00E62722"/>
    <w:rsid w:val="00E6326E"/>
    <w:rsid w:val="00E63961"/>
    <w:rsid w:val="00E6543C"/>
    <w:rsid w:val="00E66CB9"/>
    <w:rsid w:val="00E670E9"/>
    <w:rsid w:val="00E82DAB"/>
    <w:rsid w:val="00E859F1"/>
    <w:rsid w:val="00E96A87"/>
    <w:rsid w:val="00EA08A6"/>
    <w:rsid w:val="00EA3000"/>
    <w:rsid w:val="00EA305B"/>
    <w:rsid w:val="00EA7244"/>
    <w:rsid w:val="00EB08B2"/>
    <w:rsid w:val="00EB2EC3"/>
    <w:rsid w:val="00EB536E"/>
    <w:rsid w:val="00EC0755"/>
    <w:rsid w:val="00EC0CFD"/>
    <w:rsid w:val="00EC4A73"/>
    <w:rsid w:val="00EC6592"/>
    <w:rsid w:val="00ED089B"/>
    <w:rsid w:val="00ED37EB"/>
    <w:rsid w:val="00ED6D36"/>
    <w:rsid w:val="00EE320E"/>
    <w:rsid w:val="00EE3B83"/>
    <w:rsid w:val="00EE650B"/>
    <w:rsid w:val="00EF0E91"/>
    <w:rsid w:val="00EF3013"/>
    <w:rsid w:val="00EF646C"/>
    <w:rsid w:val="00EF755E"/>
    <w:rsid w:val="00F033ED"/>
    <w:rsid w:val="00F22C56"/>
    <w:rsid w:val="00F30921"/>
    <w:rsid w:val="00F43526"/>
    <w:rsid w:val="00F515EC"/>
    <w:rsid w:val="00F51AE9"/>
    <w:rsid w:val="00F53481"/>
    <w:rsid w:val="00F5636C"/>
    <w:rsid w:val="00F56A29"/>
    <w:rsid w:val="00F608BD"/>
    <w:rsid w:val="00F60B7A"/>
    <w:rsid w:val="00F62C22"/>
    <w:rsid w:val="00F62F87"/>
    <w:rsid w:val="00F634DC"/>
    <w:rsid w:val="00F66F09"/>
    <w:rsid w:val="00F66FF0"/>
    <w:rsid w:val="00F7431D"/>
    <w:rsid w:val="00F76836"/>
    <w:rsid w:val="00F80128"/>
    <w:rsid w:val="00F81A4B"/>
    <w:rsid w:val="00F86F34"/>
    <w:rsid w:val="00F913CA"/>
    <w:rsid w:val="00F922D2"/>
    <w:rsid w:val="00FA3210"/>
    <w:rsid w:val="00FA4E06"/>
    <w:rsid w:val="00FB116C"/>
    <w:rsid w:val="00FB35EC"/>
    <w:rsid w:val="00FC1D2F"/>
    <w:rsid w:val="00FC2B9C"/>
    <w:rsid w:val="00FC43F1"/>
    <w:rsid w:val="00FC7569"/>
    <w:rsid w:val="00FC7B2D"/>
    <w:rsid w:val="00FD373B"/>
    <w:rsid w:val="00FD61F6"/>
    <w:rsid w:val="00FD786E"/>
    <w:rsid w:val="00FE0993"/>
    <w:rsid w:val="00FE514E"/>
    <w:rsid w:val="00FE7FEE"/>
    <w:rsid w:val="00FF2473"/>
    <w:rsid w:val="00FF31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D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8360A"/>
    <w:rPr>
      <w:sz w:val="24"/>
      <w:szCs w:val="24"/>
    </w:rPr>
  </w:style>
  <w:style w:type="paragraph" w:styleId="Titolo1">
    <w:name w:val="heading 1"/>
    <w:aliases w:val="StileMessaggioDiPostaElettronica1,Level a,Heading,2,Attribute Heading 1,H1,Capitolo,1.Titolo 1,Titolo 21,h1,Level 1 Topic Heading,HEADING 1,ASAPHeading 1,ITT t1,II+,I,H11,H12,H13,H14,H15,H16,H17,H18,H111,H121,H131,H141,H151,H161,H171,H19,H112,1"/>
    <w:basedOn w:val="Normale"/>
    <w:next w:val="Normale"/>
    <w:link w:val="Titolo1Carattere"/>
    <w:qFormat/>
    <w:rsid w:val="003D1C18"/>
    <w:pPr>
      <w:keepNext/>
      <w:numPr>
        <w:numId w:val="1"/>
      </w:numPr>
      <w:spacing w:before="120" w:after="120"/>
      <w:outlineLvl w:val="0"/>
    </w:pPr>
    <w:rPr>
      <w:rFonts w:ascii="Arial" w:hAnsi="Arial"/>
      <w:b/>
      <w:sz w:val="22"/>
    </w:rPr>
  </w:style>
  <w:style w:type="paragraph" w:styleId="Titolo2">
    <w:name w:val="heading 2"/>
    <w:aliases w:val="H2,Attribute Heading 2,h2,CAPITOLO,PAR 1,Heading 2 Hidden,t2,Level 2 Topic Heading,ASAPHeading 2,Table2,Fonctionnalité,Titre 21,t2.T2,ITT t2,Header 2,l2,Header2,H2-Heading 2,22,heading2,H2-Heading 21,Header 21,l21,Header21,h21,221,heading21,h"/>
    <w:basedOn w:val="Normale"/>
    <w:next w:val="Normale"/>
    <w:link w:val="Titolo2Carattere"/>
    <w:qFormat/>
    <w:rsid w:val="003D1C18"/>
    <w:pPr>
      <w:keepNext/>
      <w:jc w:val="center"/>
      <w:outlineLvl w:val="1"/>
    </w:pPr>
    <w:rPr>
      <w:i/>
      <w:iCs/>
    </w:rPr>
  </w:style>
  <w:style w:type="paragraph" w:styleId="Titolo3">
    <w:name w:val="heading 3"/>
    <w:aliases w:val="H3,h3,(Alt+3),§,Table Attribute Heading,Level 3 Topic Heading,Org Heading 1,DO NOT USE_H3,ASAPHeading 3,Section,Titre 31,t3.T3,Heading3,3,3heading,subhead,LucHead3,1.,Bold Head,bh,h31,h32,h33,h34,h35,h36,h37,h38,h39,h310,h311,h312,h313,h314,b"/>
    <w:basedOn w:val="Normale"/>
    <w:next w:val="Normale"/>
    <w:link w:val="Titolo3Carattere"/>
    <w:qFormat/>
    <w:rsid w:val="003D1C18"/>
    <w:pPr>
      <w:keepNext/>
      <w:jc w:val="center"/>
      <w:outlineLvl w:val="2"/>
    </w:pPr>
    <w:rPr>
      <w:b/>
      <w:bCs/>
      <w:i/>
      <w:iCs/>
    </w:rPr>
  </w:style>
  <w:style w:type="paragraph" w:styleId="Titolo4">
    <w:name w:val="heading 4"/>
    <w:aliases w:val="h4,H4,(Alt+4),First Subheading,ASAPHeading 4,(Shift Ctrl 4),Titre 41,t4.T4,4heading,4,a.,I4,l4,l4+toc4,Numbered List,4 dash,d,E4,t4,Titolo 4.gf,prov,44,H41,H42,H43,H44,H45,H46,H47,Titolo 4 x,ITT t4,PA Micro Section,TE Heading 4,rh1,4 dash1,31"/>
    <w:basedOn w:val="Normale"/>
    <w:next w:val="Normale"/>
    <w:link w:val="Titolo4Carattere"/>
    <w:qFormat/>
    <w:rsid w:val="003D1C18"/>
    <w:pPr>
      <w:keepNext/>
      <w:jc w:val="center"/>
      <w:outlineLvl w:val="3"/>
    </w:pPr>
    <w:rPr>
      <w:b/>
      <w:bCs/>
    </w:rPr>
  </w:style>
  <w:style w:type="paragraph" w:styleId="Titolo5">
    <w:name w:val="heading 5"/>
    <w:basedOn w:val="Normale"/>
    <w:next w:val="Normale"/>
    <w:link w:val="Titolo5Carattere"/>
    <w:qFormat/>
    <w:rsid w:val="003D1C18"/>
    <w:pPr>
      <w:keepNext/>
      <w:spacing w:line="360" w:lineRule="auto"/>
      <w:jc w:val="center"/>
      <w:outlineLvl w:val="4"/>
    </w:pPr>
    <w:rPr>
      <w:rFonts w:ascii="Comic Sans MS" w:hAnsi="Comic Sans MS"/>
      <w:sz w:val="28"/>
    </w:rPr>
  </w:style>
  <w:style w:type="paragraph" w:styleId="Titolo6">
    <w:name w:val="heading 6"/>
    <w:basedOn w:val="Normale"/>
    <w:next w:val="Normale"/>
    <w:link w:val="Titolo6Carattere"/>
    <w:qFormat/>
    <w:rsid w:val="003D1C18"/>
    <w:pPr>
      <w:keepNext/>
      <w:outlineLvl w:val="5"/>
    </w:pPr>
    <w:rPr>
      <w:rFonts w:ascii="Arial" w:hAnsi="Arial" w:cs="Arial"/>
      <w:b/>
      <w:bCs/>
      <w:sz w:val="20"/>
      <w:szCs w:val="20"/>
    </w:rPr>
  </w:style>
  <w:style w:type="paragraph" w:styleId="Titolo7">
    <w:name w:val="heading 7"/>
    <w:basedOn w:val="Normale"/>
    <w:next w:val="Normale"/>
    <w:link w:val="Titolo7Carattere"/>
    <w:qFormat/>
    <w:rsid w:val="003D1C18"/>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link w:val="Titolo8Carattere"/>
    <w:qFormat/>
    <w:rsid w:val="003D1C18"/>
    <w:pPr>
      <w:keepNext/>
      <w:jc w:val="center"/>
      <w:outlineLvl w:val="7"/>
    </w:pPr>
    <w:rPr>
      <w:rFonts w:ascii="Arial" w:hAnsi="Arial" w:cs="Arial"/>
      <w:b/>
      <w:bCs/>
      <w:sz w:val="20"/>
      <w:szCs w:val="20"/>
    </w:rPr>
  </w:style>
  <w:style w:type="paragraph" w:styleId="Titolo9">
    <w:name w:val="heading 9"/>
    <w:basedOn w:val="Normale"/>
    <w:next w:val="Normale"/>
    <w:link w:val="Titolo9Carattere"/>
    <w:qFormat/>
    <w:rsid w:val="003D1C18"/>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aliases w:val=" Carattere Carattere Carattere Carattere Carattere Carattere Carattere Carattere Carattere Carattere Carattere"/>
    <w:basedOn w:val="Normale"/>
    <w:link w:val="PidipaginaCarattere"/>
    <w:uiPriority w:val="99"/>
    <w:rsid w:val="003D1C18"/>
    <w:pPr>
      <w:tabs>
        <w:tab w:val="center" w:pos="4819"/>
        <w:tab w:val="right" w:pos="9638"/>
      </w:tabs>
    </w:pPr>
  </w:style>
  <w:style w:type="character" w:styleId="Numeropagina">
    <w:name w:val="page number"/>
    <w:basedOn w:val="Carpredefinitoparagrafo"/>
    <w:rsid w:val="003D1C18"/>
  </w:style>
  <w:style w:type="paragraph" w:styleId="Intestazione">
    <w:name w:val="header"/>
    <w:basedOn w:val="Normale"/>
    <w:link w:val="IntestazioneCarattere"/>
    <w:rsid w:val="003D1C18"/>
    <w:pPr>
      <w:tabs>
        <w:tab w:val="center" w:pos="4819"/>
        <w:tab w:val="right" w:pos="9638"/>
      </w:tabs>
    </w:pPr>
  </w:style>
  <w:style w:type="paragraph" w:styleId="Corpotesto">
    <w:name w:val="Body Text"/>
    <w:aliases w:val="Para,bt"/>
    <w:basedOn w:val="Normale"/>
    <w:link w:val="CorpotestoCarattere"/>
    <w:rsid w:val="003D1C18"/>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link w:val="MappadocumentoCarattere"/>
    <w:uiPriority w:val="99"/>
    <w:semiHidden/>
    <w:rsid w:val="003D1C18"/>
    <w:pPr>
      <w:shd w:val="clear" w:color="auto" w:fill="000080"/>
    </w:pPr>
    <w:rPr>
      <w:rFonts w:ascii="Tahoma" w:hAnsi="Tahoma" w:cs="Tahoma"/>
    </w:rPr>
  </w:style>
  <w:style w:type="paragraph" w:styleId="Testofumetto">
    <w:name w:val="Balloon Text"/>
    <w:basedOn w:val="Normale"/>
    <w:link w:val="TestofumettoCarattere"/>
    <w:uiPriority w:val="99"/>
    <w:semiHidden/>
    <w:rsid w:val="003D1C18"/>
    <w:rPr>
      <w:rFonts w:ascii="Tahoma" w:hAnsi="Tahoma" w:cs="Tahoma"/>
      <w:sz w:val="16"/>
      <w:szCs w:val="16"/>
    </w:rPr>
  </w:style>
  <w:style w:type="paragraph" w:styleId="Corpodeltesto3">
    <w:name w:val="Body Text 3"/>
    <w:basedOn w:val="Normale"/>
    <w:link w:val="Corpodeltesto3Carattere"/>
    <w:rsid w:val="003D1C18"/>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rsid w:val="003D1C18"/>
    <w:pPr>
      <w:jc w:val="both"/>
    </w:pPr>
  </w:style>
  <w:style w:type="paragraph" w:customStyle="1" w:styleId="Corpodeltesto31">
    <w:name w:val="Corpo del testo 31"/>
    <w:basedOn w:val="Normale"/>
    <w:rsid w:val="003D1C18"/>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uiPriority w:val="99"/>
    <w:rsid w:val="003D1C18"/>
    <w:rPr>
      <w:color w:val="0000FF"/>
      <w:u w:val="single"/>
    </w:rPr>
  </w:style>
  <w:style w:type="paragraph" w:customStyle="1" w:styleId="microblujustify">
    <w:name w:val="microblujustify"/>
    <w:basedOn w:val="Normale"/>
    <w:rsid w:val="003D1C18"/>
    <w:pPr>
      <w:spacing w:before="100" w:beforeAutospacing="1" w:after="100" w:afterAutospacing="1"/>
    </w:pPr>
  </w:style>
  <w:style w:type="character" w:styleId="Collegamentovisitato">
    <w:name w:val="FollowedHyperlink"/>
    <w:uiPriority w:val="99"/>
    <w:rsid w:val="003D1C18"/>
    <w:rPr>
      <w:color w:val="800080"/>
      <w:u w:val="single"/>
    </w:rPr>
  </w:style>
  <w:style w:type="table" w:styleId="Grigliatabella">
    <w:name w:val="Table Grid"/>
    <w:basedOn w:val="Tabellanormale"/>
    <w:rsid w:val="003D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rsid w:val="00A55723"/>
    <w:pPr>
      <w:jc w:val="both"/>
    </w:pPr>
  </w:style>
  <w:style w:type="paragraph" w:customStyle="1" w:styleId="Default">
    <w:name w:val="Default"/>
    <w:rsid w:val="00A5449A"/>
    <w:pPr>
      <w:autoSpaceDE w:val="0"/>
      <w:autoSpaceDN w:val="0"/>
      <w:adjustRightInd w:val="0"/>
    </w:pPr>
    <w:rPr>
      <w:rFonts w:ascii="Calibri" w:hAnsi="Calibri" w:cs="Calibri"/>
      <w:color w:val="000000"/>
      <w:sz w:val="24"/>
      <w:szCs w:val="24"/>
    </w:rPr>
  </w:style>
  <w:style w:type="character" w:styleId="Rimandocommento">
    <w:name w:val="annotation reference"/>
    <w:rsid w:val="008F326B"/>
    <w:rPr>
      <w:sz w:val="16"/>
      <w:szCs w:val="16"/>
    </w:rPr>
  </w:style>
  <w:style w:type="paragraph" w:styleId="Testocommento">
    <w:name w:val="annotation text"/>
    <w:basedOn w:val="Normale"/>
    <w:link w:val="TestocommentoCarattere"/>
    <w:uiPriority w:val="99"/>
    <w:rsid w:val="008F326B"/>
    <w:rPr>
      <w:sz w:val="20"/>
      <w:szCs w:val="20"/>
    </w:rPr>
  </w:style>
  <w:style w:type="character" w:customStyle="1" w:styleId="TestocommentoCarattere">
    <w:name w:val="Testo commento Carattere"/>
    <w:basedOn w:val="Carpredefinitoparagrafo"/>
    <w:link w:val="Testocommento"/>
    <w:uiPriority w:val="99"/>
    <w:rsid w:val="008F326B"/>
  </w:style>
  <w:style w:type="paragraph" w:styleId="Soggettocommento">
    <w:name w:val="annotation subject"/>
    <w:basedOn w:val="Testocommento"/>
    <w:next w:val="Testocommento"/>
    <w:link w:val="SoggettocommentoCarattere"/>
    <w:uiPriority w:val="99"/>
    <w:rsid w:val="008F326B"/>
    <w:rPr>
      <w:b/>
      <w:bCs/>
    </w:rPr>
  </w:style>
  <w:style w:type="character" w:customStyle="1" w:styleId="SoggettocommentoCarattere">
    <w:name w:val="Soggetto commento Carattere"/>
    <w:link w:val="Soggettocommento"/>
    <w:uiPriority w:val="99"/>
    <w:rsid w:val="008F326B"/>
    <w:rPr>
      <w:b/>
      <w:bCs/>
    </w:rPr>
  </w:style>
  <w:style w:type="paragraph" w:styleId="Revisione">
    <w:name w:val="Revision"/>
    <w:hidden/>
    <w:uiPriority w:val="99"/>
    <w:semiHidden/>
    <w:rsid w:val="008F326B"/>
    <w:rPr>
      <w:sz w:val="24"/>
      <w:szCs w:val="24"/>
    </w:rPr>
  </w:style>
  <w:style w:type="character" w:customStyle="1" w:styleId="Titolo1Carattere">
    <w:name w:val="Titolo 1 Carattere"/>
    <w:aliases w:val="StileMessaggioDiPostaElettronica1 Carattere,Level a Carattere,Heading Carattere,2 Carattere,Attribute Heading 1 Carattere,H1 Carattere,Capitolo Carattere,1.Titolo 1 Carattere,Titolo 21 Carattere,h1 Carattere,HEADING 1 Carattere"/>
    <w:link w:val="Titolo1"/>
    <w:rsid w:val="00953361"/>
    <w:rPr>
      <w:rFonts w:ascii="Arial" w:hAnsi="Arial"/>
      <w:b/>
      <w:sz w:val="22"/>
      <w:szCs w:val="24"/>
    </w:rPr>
  </w:style>
  <w:style w:type="paragraph" w:styleId="NormaleWeb">
    <w:name w:val="Normal (Web)"/>
    <w:basedOn w:val="Normale"/>
    <w:uiPriority w:val="99"/>
    <w:unhideWhenUsed/>
    <w:rsid w:val="00AA6A36"/>
    <w:pPr>
      <w:spacing w:before="100" w:beforeAutospacing="1" w:after="100" w:afterAutospacing="1"/>
    </w:pPr>
  </w:style>
  <w:style w:type="paragraph" w:styleId="Paragrafoelenco">
    <w:name w:val="List Paragraph"/>
    <w:aliases w:val="Normale + Elenco puntato"/>
    <w:basedOn w:val="Normale"/>
    <w:link w:val="ParagrafoelencoCarattere"/>
    <w:uiPriority w:val="34"/>
    <w:qFormat/>
    <w:rsid w:val="00B33CF1"/>
    <w:pPr>
      <w:ind w:left="720"/>
      <w:contextualSpacing/>
    </w:pPr>
  </w:style>
  <w:style w:type="character" w:customStyle="1" w:styleId="ParagrafoelencoCarattere">
    <w:name w:val="Paragrafo elenco Carattere"/>
    <w:aliases w:val="Normale + Elenco puntato Carattere"/>
    <w:basedOn w:val="Carpredefinitoparagrafo"/>
    <w:link w:val="Paragrafoelenco"/>
    <w:uiPriority w:val="34"/>
    <w:rsid w:val="00065E24"/>
    <w:rPr>
      <w:sz w:val="24"/>
      <w:szCs w:val="24"/>
    </w:rPr>
  </w:style>
  <w:style w:type="character" w:customStyle="1" w:styleId="CorpotestoCarattere">
    <w:name w:val="Corpo testo Carattere"/>
    <w:aliases w:val="Para Carattere,bt Carattere"/>
    <w:basedOn w:val="Carpredefinitoparagrafo"/>
    <w:link w:val="Corpotesto"/>
    <w:rsid w:val="00924CDE"/>
    <w:rPr>
      <w:rFonts w:ascii="Comic Sans MS" w:hAnsi="Comic Sans MS"/>
      <w:i/>
      <w:sz w:val="14"/>
    </w:rPr>
  </w:style>
  <w:style w:type="paragraph" w:styleId="Sommario1">
    <w:name w:val="toc 1"/>
    <w:basedOn w:val="Normale"/>
    <w:next w:val="Normale"/>
    <w:autoRedefine/>
    <w:uiPriority w:val="39"/>
    <w:unhideWhenUsed/>
    <w:rsid w:val="00924CDE"/>
    <w:pPr>
      <w:spacing w:before="120"/>
    </w:pPr>
    <w:rPr>
      <w:rFonts w:asciiTheme="minorHAnsi" w:hAnsiTheme="minorHAnsi"/>
      <w:b/>
      <w:bCs/>
      <w:i/>
      <w:iCs/>
    </w:rPr>
  </w:style>
  <w:style w:type="paragraph" w:customStyle="1" w:styleId="NormaleFili">
    <w:name w:val="Normale Fili"/>
    <w:basedOn w:val="Normale"/>
    <w:link w:val="NormaleFiliCarattere"/>
    <w:qFormat/>
    <w:rsid w:val="00924CDE"/>
    <w:pPr>
      <w:spacing w:before="120" w:after="120"/>
      <w:jc w:val="both"/>
    </w:pPr>
    <w:rPr>
      <w:rFonts w:ascii="Calibri" w:hAnsi="Calibri"/>
      <w:sz w:val="20"/>
      <w:szCs w:val="20"/>
    </w:rPr>
  </w:style>
  <w:style w:type="character" w:customStyle="1" w:styleId="NormaleFiliCarattere">
    <w:name w:val="Normale Fili Carattere"/>
    <w:link w:val="NormaleFili"/>
    <w:rsid w:val="00924CDE"/>
    <w:rPr>
      <w:rFonts w:ascii="Calibri" w:hAnsi="Calibri"/>
    </w:rPr>
  </w:style>
  <w:style w:type="paragraph" w:styleId="Numeroelenco">
    <w:name w:val="List Number"/>
    <w:basedOn w:val="Normale"/>
    <w:link w:val="NumeroelencoCarattere"/>
    <w:uiPriority w:val="99"/>
    <w:rsid w:val="000F7034"/>
    <w:pPr>
      <w:widowControl w:val="0"/>
      <w:numPr>
        <w:numId w:val="6"/>
      </w:numPr>
      <w:autoSpaceDE w:val="0"/>
      <w:autoSpaceDN w:val="0"/>
      <w:adjustRightInd w:val="0"/>
      <w:spacing w:line="300" w:lineRule="exact"/>
      <w:jc w:val="both"/>
    </w:pPr>
    <w:rPr>
      <w:rFonts w:ascii="Trebuchet MS" w:hAnsi="Trebuchet MS"/>
      <w:kern w:val="2"/>
      <w:sz w:val="20"/>
      <w:szCs w:val="20"/>
    </w:rPr>
  </w:style>
  <w:style w:type="character" w:customStyle="1" w:styleId="NumeroelencoCarattere">
    <w:name w:val="Numero elenco Carattere"/>
    <w:link w:val="Numeroelenco"/>
    <w:uiPriority w:val="99"/>
    <w:rsid w:val="000F7034"/>
    <w:rPr>
      <w:rFonts w:ascii="Trebuchet MS" w:hAnsi="Trebuchet MS"/>
      <w:kern w:val="2"/>
    </w:rPr>
  </w:style>
  <w:style w:type="paragraph" w:customStyle="1" w:styleId="Puntino">
    <w:name w:val="Puntino"/>
    <w:basedOn w:val="Normale"/>
    <w:uiPriority w:val="99"/>
    <w:rsid w:val="000F7034"/>
    <w:pPr>
      <w:numPr>
        <w:numId w:val="7"/>
      </w:numPr>
      <w:autoSpaceDE w:val="0"/>
      <w:autoSpaceDN w:val="0"/>
      <w:spacing w:before="120"/>
      <w:jc w:val="both"/>
    </w:pPr>
    <w:rPr>
      <w:rFonts w:ascii="Arial" w:hAnsi="Arial"/>
      <w:sz w:val="22"/>
    </w:rPr>
  </w:style>
  <w:style w:type="paragraph" w:styleId="Sommario2">
    <w:name w:val="toc 2"/>
    <w:basedOn w:val="Normale"/>
    <w:next w:val="Normale"/>
    <w:autoRedefine/>
    <w:uiPriority w:val="39"/>
    <w:unhideWhenUsed/>
    <w:rsid w:val="00276EFD"/>
    <w:pPr>
      <w:spacing w:after="100"/>
      <w:ind w:left="240"/>
    </w:pPr>
  </w:style>
  <w:style w:type="character" w:customStyle="1" w:styleId="Titolo2Carattere">
    <w:name w:val="Titolo 2 Carattere"/>
    <w:aliases w:val="H2 Carattere,Attribute Heading 2 Carattere,h2 Carattere,CAPITOLO Carattere,PAR 1 Carattere,Heading 2 Hidden Carattere,t2 Carattere,Level 2 Topic Heading Carattere,ASAPHeading 2 Carattere,Table2 Carattere,Fonctionnalité Carattere"/>
    <w:link w:val="Titolo2"/>
    <w:rsid w:val="002E7B33"/>
    <w:rPr>
      <w:i/>
      <w:iCs/>
      <w:sz w:val="24"/>
      <w:szCs w:val="24"/>
    </w:rPr>
  </w:style>
  <w:style w:type="character" w:customStyle="1" w:styleId="Titolo3Carattere">
    <w:name w:val="Titolo 3 Carattere"/>
    <w:aliases w:val="H3 Carattere,h3 Carattere,(Alt+3) Carattere,§ Carattere,Table Attribute Heading Carattere,Level 3 Topic Heading Carattere,Org Heading 1 Carattere,DO NOT USE_H3 Carattere,ASAPHeading 3 Carattere,Section Carattere,Titre 31 Carattere"/>
    <w:link w:val="Titolo3"/>
    <w:rsid w:val="002E7B33"/>
    <w:rPr>
      <w:b/>
      <w:bCs/>
      <w:i/>
      <w:iCs/>
      <w:sz w:val="24"/>
      <w:szCs w:val="24"/>
    </w:rPr>
  </w:style>
  <w:style w:type="paragraph" w:styleId="Sommario4">
    <w:name w:val="toc 4"/>
    <w:basedOn w:val="Normale"/>
    <w:next w:val="Normale"/>
    <w:autoRedefine/>
    <w:semiHidden/>
    <w:rsid w:val="002E7B33"/>
    <w:pPr>
      <w:widowControl w:val="0"/>
      <w:autoSpaceDE w:val="0"/>
      <w:autoSpaceDN w:val="0"/>
      <w:adjustRightInd w:val="0"/>
      <w:spacing w:line="300" w:lineRule="exact"/>
      <w:ind w:left="600"/>
      <w:jc w:val="both"/>
    </w:pPr>
    <w:rPr>
      <w:rFonts w:ascii="Trebuchet MS" w:hAnsi="Trebuchet MS" w:cs="Trebuchet MS"/>
      <w:kern w:val="2"/>
      <w:sz w:val="20"/>
      <w:szCs w:val="20"/>
    </w:rPr>
  </w:style>
  <w:style w:type="character" w:customStyle="1" w:styleId="Titolo4Carattere">
    <w:name w:val="Titolo 4 Carattere"/>
    <w:aliases w:val="h4 Carattere,H4 Carattere,(Alt+4) Carattere,First Subheading Carattere,ASAPHeading 4 Carattere,(Shift Ctrl 4) Carattere,Titre 41 Carattere,t4.T4 Carattere,4heading Carattere,4 Carattere,a. Carattere,I4 Carattere,l4 Carattere"/>
    <w:link w:val="Titolo4"/>
    <w:rsid w:val="002E7B33"/>
    <w:rPr>
      <w:b/>
      <w:bCs/>
      <w:sz w:val="24"/>
      <w:szCs w:val="24"/>
    </w:rPr>
  </w:style>
  <w:style w:type="character" w:customStyle="1" w:styleId="Titolo5Carattere">
    <w:name w:val="Titolo 5 Carattere"/>
    <w:link w:val="Titolo5"/>
    <w:rsid w:val="002E7B33"/>
    <w:rPr>
      <w:rFonts w:ascii="Comic Sans MS" w:hAnsi="Comic Sans MS"/>
      <w:sz w:val="28"/>
      <w:szCs w:val="24"/>
    </w:rPr>
  </w:style>
  <w:style w:type="character" w:customStyle="1" w:styleId="Titolo6Carattere">
    <w:name w:val="Titolo 6 Carattere"/>
    <w:link w:val="Titolo6"/>
    <w:rsid w:val="002E7B33"/>
    <w:rPr>
      <w:rFonts w:ascii="Arial" w:hAnsi="Arial" w:cs="Arial"/>
      <w:b/>
      <w:bCs/>
    </w:rPr>
  </w:style>
  <w:style w:type="character" w:customStyle="1" w:styleId="Titolo7Carattere">
    <w:name w:val="Titolo 7 Carattere"/>
    <w:basedOn w:val="Carpredefinitoparagrafo"/>
    <w:link w:val="Titolo7"/>
    <w:rsid w:val="002E7B33"/>
    <w:rPr>
      <w:rFonts w:ascii="Arial" w:hAnsi="Arial" w:cs="Arial"/>
      <w:b/>
      <w:bCs/>
      <w:color w:val="000000"/>
    </w:rPr>
  </w:style>
  <w:style w:type="character" w:customStyle="1" w:styleId="Titolo8Carattere">
    <w:name w:val="Titolo 8 Carattere"/>
    <w:link w:val="Titolo8"/>
    <w:rsid w:val="002E7B33"/>
    <w:rPr>
      <w:rFonts w:ascii="Arial" w:hAnsi="Arial" w:cs="Arial"/>
      <w:b/>
      <w:bCs/>
    </w:rPr>
  </w:style>
  <w:style w:type="character" w:customStyle="1" w:styleId="Titolo9Carattere">
    <w:name w:val="Titolo 9 Carattere"/>
    <w:basedOn w:val="Carpredefinitoparagrafo"/>
    <w:link w:val="Titolo9"/>
    <w:rsid w:val="002E7B33"/>
    <w:rPr>
      <w:rFonts w:ascii="Arial" w:hAnsi="Arial" w:cs="Arial"/>
      <w:sz w:val="22"/>
      <w:szCs w:val="22"/>
    </w:rPr>
  </w:style>
  <w:style w:type="paragraph" w:customStyle="1" w:styleId="CarattereCarattereCarattereCarattereCarattereCarattere">
    <w:name w:val="Carattere Carattere Carattere Carattere Carattere Carattere"/>
    <w:uiPriority w:val="99"/>
    <w:rsid w:val="002E7B33"/>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pacing w:val="-2"/>
      <w:sz w:val="18"/>
      <w:szCs w:val="18"/>
      <w:lang w:val="en-GB" w:eastAsia="en-GB"/>
    </w:rPr>
  </w:style>
  <w:style w:type="paragraph" w:customStyle="1" w:styleId="Indirizzo">
    <w:name w:val="Indirizzo"/>
    <w:basedOn w:val="Normale"/>
    <w:autoRedefine/>
    <w:uiPriority w:val="99"/>
    <w:rsid w:val="002E7B33"/>
    <w:pPr>
      <w:widowControl w:val="0"/>
      <w:tabs>
        <w:tab w:val="num" w:pos="360"/>
        <w:tab w:val="left" w:pos="5103"/>
      </w:tabs>
      <w:autoSpaceDE w:val="0"/>
      <w:autoSpaceDN w:val="0"/>
      <w:adjustRightInd w:val="0"/>
      <w:spacing w:line="300" w:lineRule="exact"/>
      <w:ind w:left="360" w:hanging="360"/>
      <w:jc w:val="both"/>
    </w:pPr>
    <w:rPr>
      <w:rFonts w:ascii="Trebuchet MS" w:hAnsi="Trebuchet MS" w:cs="Trebuchet MS"/>
      <w:kern w:val="2"/>
      <w:sz w:val="20"/>
      <w:szCs w:val="20"/>
    </w:rPr>
  </w:style>
  <w:style w:type="paragraph" w:customStyle="1" w:styleId="Tabella">
    <w:name w:val="Tabella"/>
    <w:basedOn w:val="Normale"/>
    <w:autoRedefine/>
    <w:uiPriority w:val="99"/>
    <w:rsid w:val="002E7B33"/>
    <w:pPr>
      <w:widowControl w:val="0"/>
      <w:autoSpaceDE w:val="0"/>
      <w:autoSpaceDN w:val="0"/>
      <w:adjustRightInd w:val="0"/>
      <w:spacing w:line="300" w:lineRule="exact"/>
      <w:jc w:val="both"/>
    </w:pPr>
    <w:rPr>
      <w:rFonts w:ascii="Trebuchet MS" w:hAnsi="Trebuchet MS" w:cs="Trebuchet MS"/>
      <w:kern w:val="2"/>
      <w:sz w:val="20"/>
      <w:szCs w:val="20"/>
    </w:rPr>
  </w:style>
  <w:style w:type="character" w:customStyle="1" w:styleId="PidipaginaCarattere">
    <w:name w:val="Piè di pagina Carattere"/>
    <w:aliases w:val=" Carattere Carattere Carattere Carattere Carattere Carattere Carattere Carattere Carattere Carattere Carattere Carattere"/>
    <w:link w:val="Pidipagina"/>
    <w:uiPriority w:val="99"/>
    <w:rsid w:val="002E7B33"/>
    <w:rPr>
      <w:sz w:val="24"/>
      <w:szCs w:val="24"/>
    </w:rPr>
  </w:style>
  <w:style w:type="character" w:customStyle="1" w:styleId="Corsivo">
    <w:name w:val="Corsivo"/>
    <w:uiPriority w:val="99"/>
    <w:rsid w:val="002E7B33"/>
    <w:rPr>
      <w:rFonts w:ascii="Trebuchet MS" w:hAnsi="Trebuchet MS" w:cs="Trebuchet MS"/>
      <w:i/>
      <w:iCs/>
      <w:sz w:val="20"/>
      <w:szCs w:val="20"/>
    </w:rPr>
  </w:style>
  <w:style w:type="character" w:customStyle="1" w:styleId="Grassetto">
    <w:name w:val="Grassetto"/>
    <w:uiPriority w:val="99"/>
    <w:rsid w:val="002E7B33"/>
    <w:rPr>
      <w:rFonts w:ascii="Trebuchet MS" w:hAnsi="Trebuchet MS" w:cs="Trebuchet MS"/>
      <w:b/>
      <w:bCs/>
      <w:sz w:val="20"/>
      <w:szCs w:val="20"/>
    </w:rPr>
  </w:style>
  <w:style w:type="character" w:customStyle="1" w:styleId="Grassettocorsivo">
    <w:name w:val="Grassetto corsivo"/>
    <w:uiPriority w:val="99"/>
    <w:rsid w:val="002E7B33"/>
    <w:rPr>
      <w:rFonts w:ascii="Trebuchet MS" w:hAnsi="Trebuchet MS" w:cs="Trebuchet MS"/>
      <w:b/>
      <w:bCs/>
      <w:i/>
      <w:iCs/>
      <w:sz w:val="20"/>
      <w:szCs w:val="20"/>
    </w:rPr>
  </w:style>
  <w:style w:type="paragraph" w:customStyle="1" w:styleId="Grassettosottolineato">
    <w:name w:val="Grassetto sottolineato"/>
    <w:basedOn w:val="Normale"/>
    <w:autoRedefine/>
    <w:uiPriority w:val="99"/>
    <w:rsid w:val="002E7B33"/>
    <w:pPr>
      <w:widowControl w:val="0"/>
      <w:autoSpaceDE w:val="0"/>
      <w:autoSpaceDN w:val="0"/>
      <w:adjustRightInd w:val="0"/>
      <w:spacing w:line="500" w:lineRule="exact"/>
      <w:jc w:val="both"/>
    </w:pPr>
    <w:rPr>
      <w:rFonts w:ascii="Trebuchet MS" w:hAnsi="Trebuchet MS" w:cs="Trebuchet MS"/>
      <w:b/>
      <w:bCs/>
      <w:kern w:val="2"/>
      <w:sz w:val="20"/>
      <w:szCs w:val="20"/>
      <w:u w:val="single"/>
    </w:rPr>
  </w:style>
  <w:style w:type="paragraph" w:customStyle="1" w:styleId="Tabellatitolo">
    <w:name w:val="Tabella titolo"/>
    <w:basedOn w:val="Tabella"/>
    <w:autoRedefine/>
    <w:uiPriority w:val="99"/>
    <w:rsid w:val="002E7B33"/>
    <w:pPr>
      <w:shd w:val="clear" w:color="auto" w:fill="D9D9D9"/>
      <w:spacing w:line="360" w:lineRule="auto"/>
      <w:jc w:val="left"/>
    </w:pPr>
    <w:rPr>
      <w:b/>
      <w:bCs/>
    </w:rPr>
  </w:style>
  <w:style w:type="paragraph" w:styleId="Testonotaapidipagina">
    <w:name w:val="footnote text"/>
    <w:basedOn w:val="Normale"/>
    <w:link w:val="TestonotaapidipaginaCarattere"/>
    <w:semiHidden/>
    <w:rsid w:val="002E7B33"/>
    <w:pPr>
      <w:widowControl w:val="0"/>
      <w:autoSpaceDE w:val="0"/>
      <w:autoSpaceDN w:val="0"/>
      <w:adjustRightInd w:val="0"/>
      <w:spacing w:line="500" w:lineRule="exact"/>
      <w:jc w:val="both"/>
    </w:pPr>
    <w:rPr>
      <w:rFonts w:ascii="Trebuchet MS" w:hAnsi="Trebuchet MS"/>
      <w:kern w:val="2"/>
      <w:sz w:val="20"/>
      <w:szCs w:val="20"/>
    </w:rPr>
  </w:style>
  <w:style w:type="character" w:customStyle="1" w:styleId="TestonotaapidipaginaCarattere">
    <w:name w:val="Testo nota a piè di pagina Carattere"/>
    <w:basedOn w:val="Carpredefinitoparagrafo"/>
    <w:link w:val="Testonotaapidipagina"/>
    <w:semiHidden/>
    <w:rsid w:val="002E7B33"/>
    <w:rPr>
      <w:rFonts w:ascii="Trebuchet MS" w:hAnsi="Trebuchet MS"/>
      <w:kern w:val="2"/>
    </w:rPr>
  </w:style>
  <w:style w:type="paragraph" w:customStyle="1" w:styleId="Grassettoblu">
    <w:name w:val="Grassetto blu"/>
    <w:basedOn w:val="Normale"/>
    <w:link w:val="GrassettobluCarattere"/>
    <w:uiPriority w:val="99"/>
    <w:rsid w:val="002E7B33"/>
    <w:pPr>
      <w:widowControl w:val="0"/>
      <w:autoSpaceDE w:val="0"/>
      <w:autoSpaceDN w:val="0"/>
      <w:adjustRightInd w:val="0"/>
      <w:spacing w:line="520" w:lineRule="exact"/>
      <w:jc w:val="both"/>
    </w:pPr>
    <w:rPr>
      <w:rFonts w:ascii="Trebuchet MS" w:hAnsi="Trebuchet MS"/>
      <w:b/>
      <w:bCs/>
      <w:color w:val="0000FF"/>
      <w:kern w:val="2"/>
    </w:rPr>
  </w:style>
  <w:style w:type="character" w:customStyle="1" w:styleId="GrassettobluCarattere">
    <w:name w:val="Grassetto blu Carattere"/>
    <w:link w:val="Grassettoblu"/>
    <w:uiPriority w:val="99"/>
    <w:rsid w:val="002E7B33"/>
    <w:rPr>
      <w:rFonts w:ascii="Trebuchet MS" w:hAnsi="Trebuchet MS"/>
      <w:b/>
      <w:bCs/>
      <w:color w:val="0000FF"/>
      <w:kern w:val="2"/>
      <w:sz w:val="24"/>
      <w:szCs w:val="24"/>
    </w:rPr>
  </w:style>
  <w:style w:type="paragraph" w:styleId="Sommario3">
    <w:name w:val="toc 3"/>
    <w:basedOn w:val="Normale"/>
    <w:next w:val="Normale"/>
    <w:autoRedefine/>
    <w:uiPriority w:val="39"/>
    <w:rsid w:val="002E7B33"/>
    <w:pPr>
      <w:widowControl w:val="0"/>
      <w:tabs>
        <w:tab w:val="left" w:pos="1320"/>
        <w:tab w:val="right" w:pos="8260"/>
      </w:tabs>
      <w:autoSpaceDE w:val="0"/>
      <w:autoSpaceDN w:val="0"/>
      <w:adjustRightInd w:val="0"/>
      <w:spacing w:line="300" w:lineRule="exact"/>
      <w:ind w:left="400"/>
      <w:jc w:val="both"/>
    </w:pPr>
    <w:rPr>
      <w:rFonts w:ascii="Trebuchet MS" w:hAnsi="Trebuchet MS" w:cs="Trebuchet MS"/>
      <w:kern w:val="2"/>
      <w:sz w:val="20"/>
      <w:szCs w:val="20"/>
    </w:rPr>
  </w:style>
  <w:style w:type="paragraph" w:customStyle="1" w:styleId="Corsivoblu">
    <w:name w:val="Corsivo blu"/>
    <w:basedOn w:val="Normale"/>
    <w:link w:val="CorsivobluCarattere"/>
    <w:uiPriority w:val="99"/>
    <w:rsid w:val="002E7B33"/>
    <w:pPr>
      <w:widowControl w:val="0"/>
      <w:autoSpaceDE w:val="0"/>
      <w:autoSpaceDN w:val="0"/>
      <w:adjustRightInd w:val="0"/>
      <w:spacing w:line="300" w:lineRule="exact"/>
      <w:jc w:val="both"/>
    </w:pPr>
    <w:rPr>
      <w:rFonts w:ascii="Trebuchet MS" w:hAnsi="Trebuchet MS"/>
      <w:i/>
      <w:iCs/>
      <w:color w:val="0000FF"/>
      <w:kern w:val="2"/>
    </w:rPr>
  </w:style>
  <w:style w:type="character" w:customStyle="1" w:styleId="CorsivobluCarattere">
    <w:name w:val="Corsivo blu Carattere"/>
    <w:link w:val="Corsivoblu"/>
    <w:uiPriority w:val="99"/>
    <w:rsid w:val="002E7B33"/>
    <w:rPr>
      <w:rFonts w:ascii="Trebuchet MS" w:hAnsi="Trebuchet MS"/>
      <w:i/>
      <w:iCs/>
      <w:color w:val="0000FF"/>
      <w:kern w:val="2"/>
      <w:sz w:val="24"/>
      <w:szCs w:val="24"/>
    </w:rPr>
  </w:style>
  <w:style w:type="paragraph" w:customStyle="1" w:styleId="GrassettoMaiuscoletto">
    <w:name w:val="Grassetto Maiuscoletto"/>
    <w:basedOn w:val="Normale"/>
    <w:autoRedefine/>
    <w:uiPriority w:val="99"/>
    <w:rsid w:val="002E7B33"/>
    <w:pPr>
      <w:widowControl w:val="0"/>
      <w:autoSpaceDE w:val="0"/>
      <w:autoSpaceDN w:val="0"/>
      <w:adjustRightInd w:val="0"/>
      <w:spacing w:line="300" w:lineRule="exact"/>
      <w:ind w:right="42"/>
      <w:jc w:val="both"/>
    </w:pPr>
    <w:rPr>
      <w:rFonts w:ascii="Trebuchet MS" w:hAnsi="Trebuchet MS" w:cs="Trebuchet MS"/>
      <w:b/>
      <w:bCs/>
      <w:smallCaps/>
      <w:kern w:val="2"/>
      <w:sz w:val="20"/>
      <w:szCs w:val="20"/>
    </w:rPr>
  </w:style>
  <w:style w:type="paragraph" w:customStyle="1" w:styleId="Titolocopertina">
    <w:name w:val="Titolo copertina"/>
    <w:basedOn w:val="Normale"/>
    <w:autoRedefine/>
    <w:uiPriority w:val="99"/>
    <w:rsid w:val="002E7B33"/>
    <w:pPr>
      <w:widowControl w:val="0"/>
      <w:spacing w:line="276" w:lineRule="auto"/>
      <w:jc w:val="both"/>
    </w:pPr>
    <w:rPr>
      <w:rFonts w:ascii="Trebuchet MS" w:hAnsi="Trebuchet MS" w:cs="Trebuchet MS"/>
      <w:b/>
      <w:caps/>
      <w:kern w:val="2"/>
      <w:sz w:val="28"/>
      <w:szCs w:val="28"/>
    </w:rPr>
  </w:style>
  <w:style w:type="paragraph" w:customStyle="1" w:styleId="Nota">
    <w:name w:val="Nota"/>
    <w:basedOn w:val="Testonotaapidipagina"/>
    <w:link w:val="NotaCarattere"/>
    <w:autoRedefine/>
    <w:uiPriority w:val="99"/>
    <w:rsid w:val="002E7B33"/>
    <w:pPr>
      <w:spacing w:line="240" w:lineRule="exact"/>
    </w:pPr>
    <w:rPr>
      <w:sz w:val="16"/>
      <w:szCs w:val="16"/>
    </w:rPr>
  </w:style>
  <w:style w:type="character" w:customStyle="1" w:styleId="NotaCarattere">
    <w:name w:val="Nota Carattere"/>
    <w:link w:val="Nota"/>
    <w:uiPriority w:val="99"/>
    <w:rsid w:val="002E7B33"/>
    <w:rPr>
      <w:rFonts w:ascii="Trebuchet MS" w:hAnsi="Trebuchet MS"/>
      <w:kern w:val="2"/>
      <w:sz w:val="16"/>
      <w:szCs w:val="16"/>
    </w:rPr>
  </w:style>
  <w:style w:type="paragraph" w:customStyle="1" w:styleId="StileTitolocopertinaGiustificato">
    <w:name w:val="Stile Titolo copertina + Giustificato"/>
    <w:basedOn w:val="Titolocopertina"/>
    <w:autoRedefine/>
    <w:uiPriority w:val="99"/>
    <w:rsid w:val="002E7B33"/>
    <w:pPr>
      <w:ind w:left="-6" w:right="40"/>
    </w:pPr>
  </w:style>
  <w:style w:type="paragraph" w:customStyle="1" w:styleId="Grassettoblucorsivo">
    <w:name w:val="Grassetto blu corsivo"/>
    <w:basedOn w:val="Normale"/>
    <w:link w:val="GrassettoblucorsivoCarattere"/>
    <w:uiPriority w:val="99"/>
    <w:rsid w:val="002E7B33"/>
    <w:pPr>
      <w:widowControl w:val="0"/>
      <w:tabs>
        <w:tab w:val="left" w:pos="0"/>
      </w:tabs>
      <w:spacing w:line="300" w:lineRule="exact"/>
    </w:pPr>
    <w:rPr>
      <w:rFonts w:ascii="Trebuchet MS" w:hAnsi="Trebuchet MS"/>
      <w:b/>
      <w:bCs/>
      <w:i/>
      <w:iCs/>
      <w:color w:val="0000FF"/>
      <w:kern w:val="2"/>
    </w:rPr>
  </w:style>
  <w:style w:type="character" w:customStyle="1" w:styleId="GrassettoblucorsivoCarattere">
    <w:name w:val="Grassetto blu corsivo Carattere"/>
    <w:link w:val="Grassettoblucorsivo"/>
    <w:uiPriority w:val="99"/>
    <w:rsid w:val="002E7B33"/>
    <w:rPr>
      <w:rFonts w:ascii="Trebuchet MS" w:hAnsi="Trebuchet MS"/>
      <w:b/>
      <w:bCs/>
      <w:i/>
      <w:iCs/>
      <w:color w:val="0000FF"/>
      <w:kern w:val="2"/>
      <w:sz w:val="24"/>
      <w:szCs w:val="24"/>
    </w:rPr>
  </w:style>
  <w:style w:type="paragraph" w:customStyle="1" w:styleId="Titolopt14">
    <w:name w:val="Titolo pt 14"/>
    <w:basedOn w:val="Titolocopertina"/>
    <w:autoRedefine/>
    <w:uiPriority w:val="99"/>
    <w:rsid w:val="002E7B33"/>
  </w:style>
  <w:style w:type="paragraph" w:customStyle="1" w:styleId="MAIUSCBOLDsottoluneato">
    <w:name w:val="MAIUSC BOLD sottoluneato"/>
    <w:basedOn w:val="Titolo1"/>
    <w:autoRedefine/>
    <w:uiPriority w:val="99"/>
    <w:rsid w:val="002E7B33"/>
    <w:pPr>
      <w:tabs>
        <w:tab w:val="clear" w:pos="360"/>
        <w:tab w:val="num" w:pos="-284"/>
      </w:tabs>
      <w:spacing w:line="276" w:lineRule="auto"/>
      <w:ind w:left="352" w:firstLine="0"/>
      <w:jc w:val="both"/>
    </w:pPr>
    <w:rPr>
      <w:rFonts w:ascii="Trebuchet MS" w:hAnsi="Trebuchet MS"/>
      <w:b w:val="0"/>
      <w:caps/>
      <w:kern w:val="32"/>
      <w:sz w:val="20"/>
      <w:szCs w:val="20"/>
      <w:u w:val="single"/>
    </w:rPr>
  </w:style>
  <w:style w:type="paragraph" w:customStyle="1" w:styleId="MAIUSCsottolineato">
    <w:name w:val="MAIUSC sottolineato"/>
    <w:basedOn w:val="Titolo1"/>
    <w:autoRedefine/>
    <w:uiPriority w:val="99"/>
    <w:rsid w:val="002E7B33"/>
    <w:pPr>
      <w:tabs>
        <w:tab w:val="clear" w:pos="360"/>
        <w:tab w:val="num" w:pos="-284"/>
      </w:tabs>
      <w:spacing w:line="300" w:lineRule="exact"/>
      <w:ind w:left="352" w:firstLine="0"/>
      <w:contextualSpacing/>
      <w:jc w:val="both"/>
    </w:pPr>
    <w:rPr>
      <w:rFonts w:ascii="Trebuchet MS" w:hAnsi="Trebuchet MS"/>
      <w:bCs/>
      <w:caps/>
      <w:kern w:val="32"/>
      <w:sz w:val="20"/>
      <w:szCs w:val="20"/>
      <w:u w:val="single"/>
    </w:rPr>
  </w:style>
  <w:style w:type="paragraph" w:customStyle="1" w:styleId="versionexx">
    <w:name w:val="versione x.x"/>
    <w:basedOn w:val="Normale"/>
    <w:autoRedefine/>
    <w:uiPriority w:val="99"/>
    <w:rsid w:val="002E7B33"/>
    <w:pPr>
      <w:widowControl w:val="0"/>
      <w:tabs>
        <w:tab w:val="left" w:pos="1134"/>
      </w:tabs>
      <w:spacing w:before="120" w:line="360" w:lineRule="auto"/>
    </w:pPr>
    <w:rPr>
      <w:rFonts w:ascii="Trebuchet MS" w:hAnsi="Trebuchet MS" w:cs="Trebuchet MS"/>
      <w:kern w:val="2"/>
      <w:sz w:val="28"/>
      <w:szCs w:val="28"/>
      <w:lang w:val="en-US"/>
    </w:rPr>
  </w:style>
  <w:style w:type="paragraph" w:customStyle="1" w:styleId="BLOCKBOLDU">
    <w:name w:val="BLOCK BOLD U"/>
    <w:basedOn w:val="Titolo1"/>
    <w:autoRedefine/>
    <w:uiPriority w:val="99"/>
    <w:rsid w:val="002E7B33"/>
    <w:pPr>
      <w:tabs>
        <w:tab w:val="clear" w:pos="360"/>
        <w:tab w:val="num" w:pos="-284"/>
      </w:tabs>
      <w:spacing w:line="276" w:lineRule="auto"/>
      <w:ind w:left="352" w:firstLine="0"/>
      <w:jc w:val="both"/>
    </w:pPr>
    <w:rPr>
      <w:rFonts w:ascii="Trebuchet MS" w:hAnsi="Trebuchet MS"/>
      <w:b w:val="0"/>
      <w:caps/>
      <w:kern w:val="32"/>
      <w:sz w:val="20"/>
      <w:szCs w:val="20"/>
      <w:u w:val="single"/>
    </w:rPr>
  </w:style>
  <w:style w:type="paragraph" w:customStyle="1" w:styleId="BLOCKU">
    <w:name w:val="BLOCK U"/>
    <w:basedOn w:val="Titolo1"/>
    <w:autoRedefine/>
    <w:uiPriority w:val="99"/>
    <w:rsid w:val="002E7B33"/>
    <w:pPr>
      <w:tabs>
        <w:tab w:val="clear" w:pos="360"/>
        <w:tab w:val="num" w:pos="-284"/>
      </w:tabs>
      <w:spacing w:line="300" w:lineRule="exact"/>
      <w:ind w:left="352" w:firstLine="0"/>
      <w:contextualSpacing/>
      <w:jc w:val="both"/>
    </w:pPr>
    <w:rPr>
      <w:rFonts w:ascii="Trebuchet MS" w:hAnsi="Trebuchet MS"/>
      <w:bCs/>
      <w:caps/>
      <w:kern w:val="32"/>
      <w:sz w:val="20"/>
      <w:szCs w:val="20"/>
      <w:u w:val="single"/>
    </w:rPr>
  </w:style>
  <w:style w:type="character" w:customStyle="1" w:styleId="BOLCKBOLD">
    <w:name w:val="BOLCK BOLD"/>
    <w:uiPriority w:val="99"/>
    <w:rsid w:val="002E7B33"/>
    <w:rPr>
      <w:rFonts w:ascii="Trebuchet MS" w:hAnsi="Trebuchet MS" w:cs="Trebuchet MS"/>
      <w:b/>
      <w:bCs/>
      <w:caps/>
      <w:color w:val="auto"/>
      <w:sz w:val="20"/>
      <w:szCs w:val="20"/>
    </w:rPr>
  </w:style>
  <w:style w:type="character" w:customStyle="1" w:styleId="BLOCKBOLD">
    <w:name w:val="BLOCK BOLD"/>
    <w:uiPriority w:val="99"/>
    <w:rsid w:val="002E7B33"/>
    <w:rPr>
      <w:rFonts w:ascii="Trebuchet MS" w:hAnsi="Trebuchet MS" w:cs="Trebuchet MS"/>
      <w:b/>
      <w:bCs/>
      <w:caps/>
      <w:color w:val="auto"/>
      <w:sz w:val="20"/>
      <w:szCs w:val="20"/>
    </w:rPr>
  </w:style>
  <w:style w:type="paragraph" w:customStyle="1" w:styleId="blockbold1">
    <w:name w:val="block bold 1"/>
    <w:basedOn w:val="Normale"/>
    <w:autoRedefine/>
    <w:uiPriority w:val="99"/>
    <w:rsid w:val="002E7B33"/>
    <w:pPr>
      <w:widowControl w:val="0"/>
      <w:autoSpaceDE w:val="0"/>
      <w:autoSpaceDN w:val="0"/>
      <w:adjustRightInd w:val="0"/>
      <w:spacing w:before="120" w:after="120" w:line="360" w:lineRule="auto"/>
    </w:pPr>
    <w:rPr>
      <w:rFonts w:ascii="Trebuchet MS" w:hAnsi="Trebuchet MS" w:cs="Trebuchet MS"/>
      <w:b/>
      <w:bCs/>
      <w:kern w:val="2"/>
      <w:sz w:val="20"/>
      <w:szCs w:val="20"/>
    </w:rPr>
  </w:style>
  <w:style w:type="paragraph" w:styleId="Puntoelenco">
    <w:name w:val="List Bullet"/>
    <w:basedOn w:val="Normale"/>
    <w:link w:val="PuntoelencoCarattere"/>
    <w:rsid w:val="002E7B33"/>
    <w:pPr>
      <w:numPr>
        <w:numId w:val="10"/>
      </w:numPr>
      <w:spacing w:line="300" w:lineRule="exact"/>
      <w:jc w:val="both"/>
    </w:pPr>
    <w:rPr>
      <w:rFonts w:ascii="Trebuchet MS" w:hAnsi="Trebuchet MS"/>
      <w:kern w:val="2"/>
      <w:sz w:val="20"/>
      <w:szCs w:val="20"/>
    </w:rPr>
  </w:style>
  <w:style w:type="character" w:customStyle="1" w:styleId="PuntoelencoCarattere">
    <w:name w:val="Punto elenco Carattere"/>
    <w:link w:val="Puntoelenco"/>
    <w:rsid w:val="002E7B33"/>
    <w:rPr>
      <w:rFonts w:ascii="Trebuchet MS" w:hAnsi="Trebuchet MS"/>
      <w:kern w:val="2"/>
    </w:rPr>
  </w:style>
  <w:style w:type="paragraph" w:styleId="Formuladichiusura">
    <w:name w:val="Closing"/>
    <w:basedOn w:val="Normale"/>
    <w:link w:val="FormuladichiusuraCarattere"/>
    <w:uiPriority w:val="99"/>
    <w:rsid w:val="002E7B33"/>
    <w:pPr>
      <w:widowControl w:val="0"/>
      <w:autoSpaceDE w:val="0"/>
      <w:autoSpaceDN w:val="0"/>
      <w:adjustRightInd w:val="0"/>
      <w:spacing w:line="300" w:lineRule="exact"/>
      <w:ind w:left="4252"/>
      <w:jc w:val="both"/>
    </w:pPr>
    <w:rPr>
      <w:rFonts w:ascii="Trebuchet MS" w:hAnsi="Trebuchet MS"/>
      <w:kern w:val="2"/>
      <w:sz w:val="20"/>
      <w:szCs w:val="20"/>
    </w:rPr>
  </w:style>
  <w:style w:type="character" w:customStyle="1" w:styleId="FormuladichiusuraCarattere">
    <w:name w:val="Formula di chiusura Carattere"/>
    <w:basedOn w:val="Carpredefinitoparagrafo"/>
    <w:link w:val="Formuladichiusura"/>
    <w:uiPriority w:val="99"/>
    <w:rsid w:val="002E7B33"/>
    <w:rPr>
      <w:rFonts w:ascii="Trebuchet MS" w:hAnsi="Trebuchet MS"/>
      <w:kern w:val="2"/>
    </w:rPr>
  </w:style>
  <w:style w:type="paragraph" w:styleId="Sottotitolo">
    <w:name w:val="Subtitle"/>
    <w:basedOn w:val="Normale"/>
    <w:link w:val="SottotitoloCarattere"/>
    <w:uiPriority w:val="99"/>
    <w:qFormat/>
    <w:rsid w:val="002E7B33"/>
    <w:pPr>
      <w:widowControl w:val="0"/>
      <w:autoSpaceDE w:val="0"/>
      <w:autoSpaceDN w:val="0"/>
      <w:adjustRightInd w:val="0"/>
      <w:spacing w:after="60" w:line="300" w:lineRule="exact"/>
      <w:outlineLvl w:val="1"/>
    </w:pPr>
    <w:rPr>
      <w:rFonts w:ascii="Cambria" w:hAnsi="Cambria"/>
      <w:kern w:val="2"/>
    </w:rPr>
  </w:style>
  <w:style w:type="character" w:customStyle="1" w:styleId="SottotitoloCarattere">
    <w:name w:val="Sottotitolo Carattere"/>
    <w:basedOn w:val="Carpredefinitoparagrafo"/>
    <w:link w:val="Sottotitolo"/>
    <w:uiPriority w:val="99"/>
    <w:rsid w:val="002E7B33"/>
    <w:rPr>
      <w:rFonts w:ascii="Cambria" w:hAnsi="Cambria"/>
      <w:kern w:val="2"/>
      <w:sz w:val="24"/>
      <w:szCs w:val="24"/>
    </w:rPr>
  </w:style>
  <w:style w:type="paragraph" w:styleId="Corpodeltesto2">
    <w:name w:val="Body Text 2"/>
    <w:basedOn w:val="Corpotesto"/>
    <w:link w:val="Corpodeltesto2Carattere"/>
    <w:rsid w:val="002E7B33"/>
    <w:pPr>
      <w:widowControl w:val="0"/>
      <w:tabs>
        <w:tab w:val="left" w:pos="357"/>
      </w:tabs>
      <w:overflowPunct/>
      <w:autoSpaceDE/>
      <w:autoSpaceDN/>
      <w:adjustRightInd/>
      <w:spacing w:line="300" w:lineRule="exact"/>
      <w:ind w:left="357" w:firstLine="3"/>
      <w:jc w:val="both"/>
      <w:textAlignment w:val="auto"/>
    </w:pPr>
    <w:rPr>
      <w:rFonts w:ascii="Trebuchet MS" w:hAnsi="Trebuchet MS"/>
      <w:i w:val="0"/>
      <w:kern w:val="2"/>
      <w:sz w:val="24"/>
      <w:szCs w:val="24"/>
    </w:rPr>
  </w:style>
  <w:style w:type="character" w:customStyle="1" w:styleId="Corpodeltesto2Carattere">
    <w:name w:val="Corpo del testo 2 Carattere"/>
    <w:basedOn w:val="Carpredefinitoparagrafo"/>
    <w:link w:val="Corpodeltesto2"/>
    <w:rsid w:val="002E7B33"/>
    <w:rPr>
      <w:rFonts w:ascii="Trebuchet MS" w:hAnsi="Trebuchet MS"/>
      <w:kern w:val="2"/>
      <w:sz w:val="24"/>
      <w:szCs w:val="24"/>
    </w:rPr>
  </w:style>
  <w:style w:type="character" w:customStyle="1" w:styleId="IntestazioneCarattere">
    <w:name w:val="Intestazione Carattere"/>
    <w:link w:val="Intestazione"/>
    <w:rsid w:val="002E7B33"/>
    <w:rPr>
      <w:sz w:val="24"/>
      <w:szCs w:val="24"/>
    </w:rPr>
  </w:style>
  <w:style w:type="paragraph" w:styleId="Indirizzomittente">
    <w:name w:val="envelope return"/>
    <w:basedOn w:val="Normale"/>
    <w:uiPriority w:val="99"/>
    <w:rsid w:val="002E7B33"/>
    <w:pPr>
      <w:widowControl w:val="0"/>
      <w:autoSpaceDE w:val="0"/>
      <w:autoSpaceDN w:val="0"/>
      <w:adjustRightInd w:val="0"/>
      <w:spacing w:line="300" w:lineRule="exact"/>
      <w:jc w:val="both"/>
    </w:pPr>
    <w:rPr>
      <w:rFonts w:ascii="Arial" w:hAnsi="Arial" w:cs="Arial"/>
      <w:kern w:val="2"/>
      <w:sz w:val="20"/>
      <w:szCs w:val="20"/>
    </w:rPr>
  </w:style>
  <w:style w:type="paragraph" w:styleId="Numeroelenco3">
    <w:name w:val="List Number 3"/>
    <w:basedOn w:val="Normale"/>
    <w:link w:val="Numeroelenco3Carattere"/>
    <w:uiPriority w:val="99"/>
    <w:rsid w:val="002E7B33"/>
    <w:pPr>
      <w:widowControl w:val="0"/>
      <w:numPr>
        <w:numId w:val="11"/>
      </w:numPr>
      <w:autoSpaceDE w:val="0"/>
      <w:autoSpaceDN w:val="0"/>
      <w:adjustRightInd w:val="0"/>
      <w:spacing w:line="300" w:lineRule="exact"/>
      <w:jc w:val="both"/>
    </w:pPr>
    <w:rPr>
      <w:rFonts w:ascii="Trebuchet MS" w:hAnsi="Trebuchet MS"/>
      <w:kern w:val="2"/>
      <w:sz w:val="20"/>
      <w:szCs w:val="20"/>
    </w:rPr>
  </w:style>
  <w:style w:type="character" w:customStyle="1" w:styleId="Numeroelenco3Carattere">
    <w:name w:val="Numero elenco 3 Carattere"/>
    <w:link w:val="Numeroelenco3"/>
    <w:uiPriority w:val="99"/>
    <w:rsid w:val="002E7B33"/>
    <w:rPr>
      <w:rFonts w:ascii="Trebuchet MS" w:hAnsi="Trebuchet MS"/>
      <w:kern w:val="2"/>
    </w:rPr>
  </w:style>
  <w:style w:type="paragraph" w:styleId="Rientronormale">
    <w:name w:val="Normal Indent"/>
    <w:basedOn w:val="Normale"/>
    <w:link w:val="RientronormaleCarattere"/>
    <w:rsid w:val="002E7B33"/>
    <w:pPr>
      <w:widowControl w:val="0"/>
      <w:autoSpaceDE w:val="0"/>
      <w:autoSpaceDN w:val="0"/>
      <w:adjustRightInd w:val="0"/>
      <w:spacing w:line="300" w:lineRule="exact"/>
      <w:ind w:left="708"/>
      <w:jc w:val="both"/>
    </w:pPr>
    <w:rPr>
      <w:rFonts w:ascii="Trebuchet MS" w:hAnsi="Trebuchet MS"/>
      <w:kern w:val="2"/>
    </w:rPr>
  </w:style>
  <w:style w:type="character" w:customStyle="1" w:styleId="RientronormaleCarattere">
    <w:name w:val="Rientro normale Carattere"/>
    <w:link w:val="Rientronormale"/>
    <w:rsid w:val="002E7B33"/>
    <w:rPr>
      <w:rFonts w:ascii="Trebuchet MS" w:hAnsi="Trebuchet MS"/>
      <w:kern w:val="2"/>
      <w:sz w:val="24"/>
      <w:szCs w:val="24"/>
    </w:rPr>
  </w:style>
  <w:style w:type="paragraph" w:styleId="Rientrocorpodeltesto">
    <w:name w:val="Body Text Indent"/>
    <w:basedOn w:val="Normale"/>
    <w:link w:val="RientrocorpodeltestoCarattere"/>
    <w:rsid w:val="002E7B33"/>
    <w:pPr>
      <w:widowControl w:val="0"/>
      <w:tabs>
        <w:tab w:val="left" w:pos="357"/>
      </w:tabs>
      <w:autoSpaceDE w:val="0"/>
      <w:autoSpaceDN w:val="0"/>
      <w:adjustRightInd w:val="0"/>
      <w:spacing w:line="300" w:lineRule="exact"/>
      <w:ind w:left="284"/>
      <w:jc w:val="both"/>
    </w:pPr>
    <w:rPr>
      <w:rFonts w:ascii="Trebuchet MS" w:hAnsi="Trebuchet MS"/>
      <w:kern w:val="2"/>
      <w:sz w:val="20"/>
      <w:szCs w:val="20"/>
    </w:rPr>
  </w:style>
  <w:style w:type="character" w:customStyle="1" w:styleId="RientrocorpodeltestoCarattere">
    <w:name w:val="Rientro corpo del testo Carattere"/>
    <w:basedOn w:val="Carpredefinitoparagrafo"/>
    <w:link w:val="Rientrocorpodeltesto"/>
    <w:rsid w:val="002E7B33"/>
    <w:rPr>
      <w:rFonts w:ascii="Trebuchet MS" w:hAnsi="Trebuchet MS"/>
      <w:kern w:val="2"/>
    </w:rPr>
  </w:style>
  <w:style w:type="paragraph" w:styleId="Puntoelenco2">
    <w:name w:val="List Bullet 2"/>
    <w:basedOn w:val="Normale"/>
    <w:uiPriority w:val="99"/>
    <w:rsid w:val="002E7B33"/>
    <w:pPr>
      <w:widowControl w:val="0"/>
      <w:tabs>
        <w:tab w:val="num" w:pos="643"/>
      </w:tabs>
      <w:autoSpaceDE w:val="0"/>
      <w:autoSpaceDN w:val="0"/>
      <w:adjustRightInd w:val="0"/>
      <w:spacing w:line="300" w:lineRule="exact"/>
      <w:ind w:left="643" w:hanging="360"/>
      <w:jc w:val="both"/>
    </w:pPr>
    <w:rPr>
      <w:rFonts w:ascii="Trebuchet MS" w:hAnsi="Trebuchet MS" w:cs="Trebuchet MS"/>
      <w:kern w:val="2"/>
      <w:sz w:val="20"/>
      <w:szCs w:val="20"/>
    </w:rPr>
  </w:style>
  <w:style w:type="paragraph" w:customStyle="1" w:styleId="blu1">
    <w:name w:val="blu1"/>
    <w:basedOn w:val="Normale"/>
    <w:uiPriority w:val="99"/>
    <w:rsid w:val="002E7B33"/>
    <w:pPr>
      <w:spacing w:after="150"/>
    </w:pPr>
    <w:rPr>
      <w:rFonts w:ascii="Trebuchet MS" w:hAnsi="Trebuchet MS" w:cs="Trebuchet MS"/>
      <w:color w:val="0C2677"/>
      <w:sz w:val="17"/>
      <w:szCs w:val="17"/>
    </w:rPr>
  </w:style>
  <w:style w:type="character" w:styleId="Rimandonotaapidipagina">
    <w:name w:val="footnote reference"/>
    <w:semiHidden/>
    <w:rsid w:val="002E7B33"/>
    <w:rPr>
      <w:vertAlign w:val="superscript"/>
    </w:rPr>
  </w:style>
  <w:style w:type="paragraph" w:customStyle="1" w:styleId="StileTrebuchetMS10ptGiustificato">
    <w:name w:val="Stile Trebuchet MS 10 pt Giustificato"/>
    <w:basedOn w:val="Normale"/>
    <w:link w:val="StileTrebuchetMS10ptGiustificatoCarattere"/>
    <w:uiPriority w:val="99"/>
    <w:rsid w:val="002E7B33"/>
    <w:pPr>
      <w:jc w:val="both"/>
    </w:pPr>
    <w:rPr>
      <w:rFonts w:ascii="Trebuchet MS" w:hAnsi="Trebuchet MS"/>
      <w:kern w:val="2"/>
    </w:rPr>
  </w:style>
  <w:style w:type="character" w:customStyle="1" w:styleId="StileTrebuchetMS10ptGiustificatoCarattere">
    <w:name w:val="Stile Trebuchet MS 10 pt Giustificato Carattere"/>
    <w:link w:val="StileTrebuchetMS10ptGiustificato"/>
    <w:uiPriority w:val="99"/>
    <w:rsid w:val="002E7B33"/>
    <w:rPr>
      <w:rFonts w:ascii="Trebuchet MS" w:hAnsi="Trebuchet MS"/>
      <w:kern w:val="2"/>
      <w:sz w:val="24"/>
      <w:szCs w:val="24"/>
    </w:rPr>
  </w:style>
  <w:style w:type="paragraph" w:customStyle="1" w:styleId="CarattereCarattereCarattere">
    <w:name w:val="Carattere Carattere Carattere"/>
    <w:basedOn w:val="Normale"/>
    <w:uiPriority w:val="99"/>
    <w:rsid w:val="002E7B33"/>
    <w:pPr>
      <w:ind w:left="567"/>
    </w:pPr>
    <w:rPr>
      <w:rFonts w:ascii="Arial" w:hAnsi="Arial" w:cs="Arial"/>
    </w:rPr>
  </w:style>
  <w:style w:type="paragraph" w:customStyle="1" w:styleId="CarattereCarattereCarattereCarattereCarattereCarattereCarattereCarattereCarattereCarattereCarattereCarattereCarattereCarattereCarattere">
    <w:name w:val="Carattere Carattere Carattere Carattere Carattere Carattere Carattere Carattere Carattere Carattere Carattere Carattere Carattere Carattere Carattere"/>
    <w:uiPriority w:val="99"/>
    <w:rsid w:val="002E7B33"/>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pacing w:val="-2"/>
      <w:sz w:val="18"/>
      <w:szCs w:val="18"/>
      <w:lang w:val="en-GB" w:eastAsia="en-GB"/>
    </w:rPr>
  </w:style>
  <w:style w:type="paragraph" w:customStyle="1" w:styleId="CarattereCarattere">
    <w:name w:val="Carattere Carattere"/>
    <w:uiPriority w:val="99"/>
    <w:rsid w:val="002E7B33"/>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pacing w:val="-2"/>
      <w:sz w:val="18"/>
      <w:szCs w:val="18"/>
      <w:lang w:val="en-GB" w:eastAsia="en-GB"/>
    </w:rPr>
  </w:style>
  <w:style w:type="character" w:customStyle="1" w:styleId="TestofumettoCarattere">
    <w:name w:val="Testo fumetto Carattere"/>
    <w:link w:val="Testofumetto"/>
    <w:uiPriority w:val="99"/>
    <w:semiHidden/>
    <w:rsid w:val="002E7B33"/>
    <w:rPr>
      <w:rFonts w:ascii="Tahoma" w:hAnsi="Tahoma" w:cs="Tahoma"/>
      <w:sz w:val="16"/>
      <w:szCs w:val="16"/>
    </w:rPr>
  </w:style>
  <w:style w:type="paragraph" w:customStyle="1" w:styleId="normale0">
    <w:name w:val="normale"/>
    <w:basedOn w:val="Corpodeltesto2"/>
    <w:rsid w:val="002E7B33"/>
    <w:pPr>
      <w:widowControl/>
      <w:tabs>
        <w:tab w:val="clear" w:pos="357"/>
      </w:tabs>
      <w:spacing w:line="240" w:lineRule="auto"/>
      <w:ind w:left="432" w:firstLine="0"/>
    </w:pPr>
    <w:rPr>
      <w:kern w:val="0"/>
    </w:rPr>
  </w:style>
  <w:style w:type="paragraph" w:customStyle="1" w:styleId="CarattereCarattereCarattereCarattereCarattereCarattereCarattereCarattereCarattere">
    <w:name w:val="Carattere Carattere Carattere Carattere Carattere Carattere Carattere Carattere Carattere"/>
    <w:basedOn w:val="Normale"/>
    <w:uiPriority w:val="99"/>
    <w:rsid w:val="002E7B33"/>
    <w:pPr>
      <w:spacing w:after="160" w:line="240" w:lineRule="exact"/>
    </w:pPr>
    <w:rPr>
      <w:rFonts w:ascii="Tahoma" w:hAnsi="Tahoma" w:cs="Tahoma"/>
      <w:sz w:val="20"/>
      <w:szCs w:val="20"/>
      <w:lang w:val="en-US" w:eastAsia="en-US"/>
    </w:rPr>
  </w:style>
  <w:style w:type="paragraph" w:customStyle="1" w:styleId="usoboll1">
    <w:name w:val="usoboll1"/>
    <w:basedOn w:val="Normale"/>
    <w:rsid w:val="002E7B33"/>
    <w:pPr>
      <w:spacing w:line="482" w:lineRule="exact"/>
      <w:jc w:val="both"/>
    </w:pPr>
    <w:rPr>
      <w:rFonts w:ascii="Trebuchet MS" w:hAnsi="Trebuchet MS" w:cs="Trebuchet MS"/>
    </w:rPr>
  </w:style>
  <w:style w:type="paragraph" w:customStyle="1" w:styleId="punto1lettera">
    <w:name w:val="punto 1 lettera"/>
    <w:basedOn w:val="Normale"/>
    <w:autoRedefine/>
    <w:uiPriority w:val="99"/>
    <w:rsid w:val="002E7B33"/>
    <w:pPr>
      <w:numPr>
        <w:numId w:val="12"/>
      </w:numPr>
      <w:jc w:val="both"/>
    </w:pPr>
    <w:rPr>
      <w:rFonts w:ascii="Comic Sans MS" w:hAnsi="Comic Sans MS" w:cs="Comic Sans MS"/>
      <w:sz w:val="20"/>
      <w:szCs w:val="20"/>
    </w:rPr>
  </w:style>
  <w:style w:type="paragraph" w:customStyle="1" w:styleId="CarattereCarattereCarattereCarattereCarattereCarattere1">
    <w:name w:val="Carattere Carattere Carattere Carattere Carattere Carattere1"/>
    <w:basedOn w:val="Normale"/>
    <w:uiPriority w:val="99"/>
    <w:rsid w:val="002E7B33"/>
    <w:pPr>
      <w:ind w:left="567"/>
    </w:pPr>
    <w:rPr>
      <w:rFonts w:ascii="Arial" w:hAnsi="Arial" w:cs="Arial"/>
    </w:rPr>
  </w:style>
  <w:style w:type="paragraph" w:customStyle="1" w:styleId="TESTORA">
    <w:name w:val="TESTO RA"/>
    <w:basedOn w:val="Normale"/>
    <w:autoRedefine/>
    <w:uiPriority w:val="99"/>
    <w:rsid w:val="002E7B33"/>
    <w:pPr>
      <w:jc w:val="both"/>
    </w:pPr>
    <w:rPr>
      <w:rFonts w:ascii="Trebuchet MS" w:hAnsi="Trebuchet MS" w:cs="Trebuchet MS"/>
    </w:rPr>
  </w:style>
  <w:style w:type="character" w:customStyle="1" w:styleId="Carattere8">
    <w:name w:val="Carattere8"/>
    <w:uiPriority w:val="99"/>
    <w:rsid w:val="002E7B33"/>
    <w:rPr>
      <w:rFonts w:ascii="Trebuchet MS" w:hAnsi="Trebuchet MS" w:cs="Trebuchet MS"/>
      <w:b/>
      <w:bCs/>
      <w:kern w:val="2"/>
      <w:sz w:val="24"/>
      <w:szCs w:val="24"/>
      <w:lang w:val="it-IT" w:eastAsia="it-IT"/>
    </w:rPr>
  </w:style>
  <w:style w:type="paragraph" w:customStyle="1" w:styleId="CarattereCarattere9">
    <w:name w:val="Carattere Carattere9"/>
    <w:uiPriority w:val="99"/>
    <w:rsid w:val="002E7B33"/>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pacing w:val="-2"/>
      <w:sz w:val="18"/>
      <w:szCs w:val="18"/>
      <w:lang w:val="en-GB" w:eastAsia="en-GB"/>
    </w:rPr>
  </w:style>
  <w:style w:type="paragraph" w:customStyle="1" w:styleId="NormaleWeb8">
    <w:name w:val="Normale (Web)8"/>
    <w:basedOn w:val="Normale"/>
    <w:uiPriority w:val="99"/>
    <w:rsid w:val="002E7B33"/>
    <w:pPr>
      <w:spacing w:after="150"/>
    </w:pPr>
    <w:rPr>
      <w:rFonts w:ascii="Trebuchet MS" w:hAnsi="Trebuchet MS" w:cs="Trebuchet MS"/>
      <w:sz w:val="17"/>
      <w:szCs w:val="17"/>
    </w:rPr>
  </w:style>
  <w:style w:type="paragraph" w:styleId="Primorientrocorpodeltesto">
    <w:name w:val="Body Text First Indent"/>
    <w:basedOn w:val="Corpotesto"/>
    <w:link w:val="PrimorientrocorpodeltestoCarattere"/>
    <w:uiPriority w:val="99"/>
    <w:rsid w:val="002E7B33"/>
    <w:pPr>
      <w:widowControl w:val="0"/>
      <w:overflowPunct/>
      <w:spacing w:after="120" w:line="300" w:lineRule="exact"/>
      <w:ind w:firstLine="210"/>
      <w:jc w:val="both"/>
      <w:textAlignment w:val="auto"/>
    </w:pPr>
    <w:rPr>
      <w:rFonts w:ascii="Trebuchet MS" w:hAnsi="Trebuchet MS"/>
      <w:i w:val="0"/>
      <w:kern w:val="2"/>
      <w:sz w:val="20"/>
    </w:rPr>
  </w:style>
  <w:style w:type="character" w:customStyle="1" w:styleId="PrimorientrocorpodeltestoCarattere">
    <w:name w:val="Primo rientro corpo del testo Carattere"/>
    <w:basedOn w:val="CorpotestoCarattere"/>
    <w:link w:val="Primorientrocorpodeltesto"/>
    <w:uiPriority w:val="99"/>
    <w:rsid w:val="002E7B33"/>
    <w:rPr>
      <w:rFonts w:ascii="Trebuchet MS" w:hAnsi="Trebuchet MS"/>
      <w:i w:val="0"/>
      <w:kern w:val="2"/>
      <w:sz w:val="14"/>
    </w:rPr>
  </w:style>
  <w:style w:type="paragraph" w:customStyle="1" w:styleId="AA1stlevelbullet">
    <w:name w:val="AA 1st level bullet"/>
    <w:basedOn w:val="Normale"/>
    <w:uiPriority w:val="99"/>
    <w:rsid w:val="002E7B33"/>
    <w:pPr>
      <w:numPr>
        <w:numId w:val="13"/>
      </w:numPr>
      <w:spacing w:line="280" w:lineRule="atLeast"/>
    </w:pPr>
    <w:rPr>
      <w:rFonts w:ascii="Trebuchet MS" w:hAnsi="Trebuchet MS" w:cs="Trebuchet MS"/>
      <w:sz w:val="22"/>
      <w:szCs w:val="22"/>
      <w:lang w:eastAsia="en-US"/>
    </w:rPr>
  </w:style>
  <w:style w:type="paragraph" w:customStyle="1" w:styleId="xl39">
    <w:name w:val="xl39"/>
    <w:basedOn w:val="Normale"/>
    <w:uiPriority w:val="99"/>
    <w:rsid w:val="002E7B3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eastAsia="Arial Unicode MS"/>
    </w:rPr>
  </w:style>
  <w:style w:type="paragraph" w:customStyle="1" w:styleId="CarattereCarattere12CarattereCarattereCarattere">
    <w:name w:val="Carattere Carattere12 Carattere Carattere Carattere"/>
    <w:basedOn w:val="Normale"/>
    <w:uiPriority w:val="99"/>
    <w:rsid w:val="002E7B33"/>
    <w:pPr>
      <w:suppressAutoHyphens/>
      <w:ind w:left="567"/>
      <w:jc w:val="both"/>
    </w:pPr>
    <w:rPr>
      <w:rFonts w:ascii="Arial" w:hAnsi="Arial" w:cs="Arial"/>
    </w:rPr>
  </w:style>
  <w:style w:type="paragraph" w:customStyle="1" w:styleId="CarattereCarattere10">
    <w:name w:val="Carattere Carattere10"/>
    <w:uiPriority w:val="99"/>
    <w:rsid w:val="002E7B33"/>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pacing w:val="-2"/>
      <w:sz w:val="18"/>
      <w:szCs w:val="18"/>
      <w:lang w:val="en-GB" w:eastAsia="en-GB"/>
    </w:rPr>
  </w:style>
  <w:style w:type="paragraph" w:customStyle="1" w:styleId="CarattereCarattere1Carattere1CarattereCarattereCarattereCarattereCarattere">
    <w:name w:val="Carattere Carattere1 Carattere1 Carattere Carattere Carattere Carattere Carattere"/>
    <w:basedOn w:val="Normale"/>
    <w:uiPriority w:val="99"/>
    <w:rsid w:val="002E7B33"/>
    <w:pPr>
      <w:ind w:left="567"/>
    </w:pPr>
    <w:rPr>
      <w:rFonts w:ascii="Arial" w:hAnsi="Arial" w:cs="Arial"/>
    </w:rPr>
  </w:style>
  <w:style w:type="paragraph" w:customStyle="1" w:styleId="CarattereCarattereCarattereCarattereCarattereCarattereCarattereCarattereCarattereCarattereCarattere">
    <w:name w:val="Carattere Carattere Carattere Carattere Carattere Carattere Carattere Carattere Carattere Carattere Carattere"/>
    <w:basedOn w:val="Normale"/>
    <w:uiPriority w:val="99"/>
    <w:rsid w:val="002E7B33"/>
    <w:pPr>
      <w:ind w:left="567"/>
      <w:jc w:val="both"/>
    </w:pPr>
    <w:rPr>
      <w:rFonts w:ascii="Arial" w:hAnsi="Arial" w:cs="Arial"/>
    </w:rPr>
  </w:style>
  <w:style w:type="paragraph" w:styleId="Numeroelenco2">
    <w:name w:val="List Number 2"/>
    <w:basedOn w:val="Normale"/>
    <w:uiPriority w:val="99"/>
    <w:rsid w:val="002E7B33"/>
    <w:pPr>
      <w:widowControl w:val="0"/>
      <w:numPr>
        <w:numId w:val="18"/>
      </w:numPr>
      <w:autoSpaceDE w:val="0"/>
      <w:autoSpaceDN w:val="0"/>
      <w:adjustRightInd w:val="0"/>
      <w:spacing w:line="300" w:lineRule="exact"/>
      <w:contextualSpacing/>
      <w:jc w:val="both"/>
    </w:pPr>
    <w:rPr>
      <w:rFonts w:ascii="Trebuchet MS" w:hAnsi="Trebuchet MS" w:cs="Trebuchet MS"/>
      <w:kern w:val="2"/>
      <w:sz w:val="20"/>
      <w:szCs w:val="20"/>
    </w:rPr>
  </w:style>
  <w:style w:type="character" w:customStyle="1" w:styleId="TrattinoCarattere">
    <w:name w:val="Trattino Carattere"/>
    <w:link w:val="Trattino"/>
    <w:rsid w:val="002E7B33"/>
    <w:rPr>
      <w:rFonts w:ascii="Arial" w:hAnsi="Arial"/>
      <w:sz w:val="22"/>
      <w:szCs w:val="22"/>
    </w:rPr>
  </w:style>
  <w:style w:type="paragraph" w:customStyle="1" w:styleId="Trattino">
    <w:name w:val="Trattino"/>
    <w:basedOn w:val="Normale"/>
    <w:link w:val="TrattinoCarattere"/>
    <w:qFormat/>
    <w:rsid w:val="002E7B33"/>
    <w:pPr>
      <w:numPr>
        <w:numId w:val="14"/>
      </w:numPr>
      <w:autoSpaceDE w:val="0"/>
      <w:autoSpaceDN w:val="0"/>
      <w:spacing w:before="120"/>
      <w:jc w:val="both"/>
    </w:pPr>
    <w:rPr>
      <w:rFonts w:ascii="Arial" w:hAnsi="Arial"/>
      <w:sz w:val="22"/>
      <w:szCs w:val="22"/>
    </w:rPr>
  </w:style>
  <w:style w:type="paragraph" w:customStyle="1" w:styleId="Trattinoamargine">
    <w:name w:val="Trattino a margine"/>
    <w:basedOn w:val="Normale"/>
    <w:uiPriority w:val="99"/>
    <w:rsid w:val="002E7B33"/>
    <w:pPr>
      <w:autoSpaceDE w:val="0"/>
      <w:autoSpaceDN w:val="0"/>
      <w:spacing w:before="240"/>
      <w:jc w:val="both"/>
    </w:pPr>
    <w:rPr>
      <w:rFonts w:ascii="Arial" w:hAnsi="Arial" w:cs="Arial"/>
      <w:sz w:val="22"/>
      <w:szCs w:val="22"/>
    </w:rPr>
  </w:style>
  <w:style w:type="paragraph" w:customStyle="1" w:styleId="Normale-INAIL">
    <w:name w:val="Normale - INAIL"/>
    <w:basedOn w:val="Normale"/>
    <w:link w:val="Normale-INAILChar"/>
    <w:uiPriority w:val="99"/>
    <w:rsid w:val="002E7B33"/>
    <w:pPr>
      <w:spacing w:after="200" w:line="276" w:lineRule="auto"/>
      <w:ind w:left="357"/>
      <w:jc w:val="both"/>
    </w:pPr>
    <w:rPr>
      <w:rFonts w:ascii="Franklin Gothic Book" w:hAnsi="Franklin Gothic Book"/>
      <w:noProof/>
      <w:sz w:val="20"/>
      <w:szCs w:val="20"/>
      <w:lang w:eastAsia="en-US"/>
    </w:rPr>
  </w:style>
  <w:style w:type="character" w:customStyle="1" w:styleId="Normale-INAILChar">
    <w:name w:val="Normale - INAIL Char"/>
    <w:link w:val="Normale-INAIL"/>
    <w:uiPriority w:val="99"/>
    <w:rsid w:val="002E7B33"/>
    <w:rPr>
      <w:rFonts w:ascii="Franklin Gothic Book" w:hAnsi="Franklin Gothic Book"/>
      <w:noProof/>
      <w:lang w:eastAsia="en-US"/>
    </w:rPr>
  </w:style>
  <w:style w:type="paragraph" w:styleId="Didascalia">
    <w:name w:val="caption"/>
    <w:basedOn w:val="Normale"/>
    <w:next w:val="Normale"/>
    <w:uiPriority w:val="99"/>
    <w:qFormat/>
    <w:rsid w:val="002E7B33"/>
    <w:pPr>
      <w:spacing w:after="200"/>
    </w:pPr>
    <w:rPr>
      <w:rFonts w:ascii="Franklin Gothic Book" w:hAnsi="Franklin Gothic Book" w:cs="Franklin Gothic Book"/>
      <w:b/>
      <w:bCs/>
      <w:color w:val="4F81BD"/>
      <w:sz w:val="18"/>
      <w:szCs w:val="18"/>
      <w:lang w:eastAsia="en-US"/>
    </w:rPr>
  </w:style>
  <w:style w:type="paragraph" w:customStyle="1" w:styleId="CircolareTesto">
    <w:name w:val="CircolareTesto"/>
    <w:basedOn w:val="Normale"/>
    <w:uiPriority w:val="99"/>
    <w:rsid w:val="002E7B33"/>
    <w:pPr>
      <w:spacing w:before="120" w:after="120" w:line="360" w:lineRule="auto"/>
      <w:jc w:val="both"/>
    </w:pPr>
    <w:rPr>
      <w:rFonts w:ascii="Verdana" w:hAnsi="Verdana" w:cs="Verdana"/>
      <w:sz w:val="22"/>
      <w:szCs w:val="22"/>
    </w:rPr>
  </w:style>
  <w:style w:type="paragraph" w:customStyle="1" w:styleId="Stile5livelli">
    <w:name w:val="Stile5 livelli"/>
    <w:basedOn w:val="Paragrafoelenco"/>
    <w:link w:val="Stile5livelliCarattere"/>
    <w:uiPriority w:val="99"/>
    <w:rsid w:val="002E7B33"/>
    <w:pPr>
      <w:widowControl w:val="0"/>
      <w:autoSpaceDE w:val="0"/>
      <w:autoSpaceDN w:val="0"/>
      <w:adjustRightInd w:val="0"/>
      <w:spacing w:line="300" w:lineRule="exact"/>
      <w:ind w:left="0"/>
      <w:jc w:val="both"/>
    </w:pPr>
    <w:rPr>
      <w:rFonts w:ascii="Trebuchet MS" w:hAnsi="Trebuchet MS"/>
      <w:kern w:val="2"/>
      <w:sz w:val="20"/>
      <w:szCs w:val="20"/>
    </w:rPr>
  </w:style>
  <w:style w:type="character" w:customStyle="1" w:styleId="Stile5livelliCarattere">
    <w:name w:val="Stile5 livelli Carattere"/>
    <w:link w:val="Stile5livelli"/>
    <w:uiPriority w:val="99"/>
    <w:rsid w:val="002E7B33"/>
    <w:rPr>
      <w:rFonts w:ascii="Trebuchet MS" w:hAnsi="Trebuchet MS"/>
      <w:kern w:val="2"/>
    </w:rPr>
  </w:style>
  <w:style w:type="character" w:styleId="Enfasigrassetto">
    <w:name w:val="Strong"/>
    <w:uiPriority w:val="22"/>
    <w:qFormat/>
    <w:rsid w:val="002E7B33"/>
    <w:rPr>
      <w:b/>
      <w:bCs/>
    </w:rPr>
  </w:style>
  <w:style w:type="paragraph" w:styleId="Testonormale">
    <w:name w:val="Plain Text"/>
    <w:basedOn w:val="Normale"/>
    <w:link w:val="TestonormaleCarattere"/>
    <w:uiPriority w:val="99"/>
    <w:semiHidden/>
    <w:unhideWhenUsed/>
    <w:rsid w:val="002E7B33"/>
    <w:rPr>
      <w:rFonts w:ascii="Calibri" w:eastAsia="Calibri" w:hAnsi="Calibri"/>
      <w:sz w:val="22"/>
      <w:szCs w:val="21"/>
      <w:lang w:eastAsia="en-US"/>
    </w:rPr>
  </w:style>
  <w:style w:type="character" w:customStyle="1" w:styleId="TestonormaleCarattere">
    <w:name w:val="Testo normale Carattere"/>
    <w:basedOn w:val="Carpredefinitoparagrafo"/>
    <w:link w:val="Testonormale"/>
    <w:uiPriority w:val="99"/>
    <w:semiHidden/>
    <w:rsid w:val="002E7B33"/>
    <w:rPr>
      <w:rFonts w:ascii="Calibri" w:eastAsia="Calibri" w:hAnsi="Calibri"/>
      <w:sz w:val="22"/>
      <w:szCs w:val="21"/>
      <w:lang w:eastAsia="en-US"/>
    </w:rPr>
  </w:style>
  <w:style w:type="paragraph" w:customStyle="1" w:styleId="StileTimesNewRoman">
    <w:name w:val="Stile Times New Roman"/>
    <w:basedOn w:val="Normale"/>
    <w:rsid w:val="002E7B33"/>
    <w:pPr>
      <w:spacing w:before="60" w:after="60"/>
      <w:jc w:val="both"/>
    </w:pPr>
    <w:rPr>
      <w:sz w:val="20"/>
      <w:szCs w:val="20"/>
    </w:rPr>
  </w:style>
  <w:style w:type="paragraph" w:customStyle="1" w:styleId="Trebuchet14">
    <w:name w:val="Trebuchet 14"/>
    <w:basedOn w:val="Normale"/>
    <w:rsid w:val="002E7B33"/>
    <w:pPr>
      <w:spacing w:line="300" w:lineRule="exact"/>
    </w:pPr>
    <w:rPr>
      <w:rFonts w:ascii="Trebuchet MS" w:hAnsi="Trebuchet MS"/>
      <w:b/>
      <w:sz w:val="28"/>
    </w:rPr>
  </w:style>
  <w:style w:type="paragraph" w:customStyle="1" w:styleId="Stileusoboll1BookAntiquaPrimariga063cmInterlineadop">
    <w:name w:val="Stile usoboll1 + Book Antiqua Prima riga:  063 cm Interlinea dop..."/>
    <w:basedOn w:val="usoboll1"/>
    <w:rsid w:val="002E7B33"/>
    <w:pPr>
      <w:widowControl w:val="0"/>
      <w:spacing w:before="120" w:after="120" w:line="240" w:lineRule="atLeast"/>
      <w:ind w:firstLine="357"/>
    </w:pPr>
    <w:rPr>
      <w:rFonts w:ascii="Book Antiqua" w:hAnsi="Book Antiqua" w:cs="Times New Roman"/>
      <w:szCs w:val="20"/>
      <w:lang w:val="en-US" w:eastAsia="en-US" w:bidi="en-US"/>
    </w:rPr>
  </w:style>
  <w:style w:type="paragraph" w:customStyle="1" w:styleId="Paragrafoelenco1">
    <w:name w:val="Paragrafo elenco1"/>
    <w:basedOn w:val="Normale"/>
    <w:qFormat/>
    <w:rsid w:val="002E7B33"/>
    <w:pPr>
      <w:ind w:left="720"/>
      <w:contextualSpacing/>
      <w:jc w:val="both"/>
    </w:pPr>
    <w:rPr>
      <w:lang w:eastAsia="en-US"/>
    </w:rPr>
  </w:style>
  <w:style w:type="paragraph" w:customStyle="1" w:styleId="Corpotesto1">
    <w:name w:val="Corpo testo1"/>
    <w:basedOn w:val="Default"/>
    <w:next w:val="Default"/>
    <w:link w:val="CorpotestoCarattere3"/>
    <w:uiPriority w:val="99"/>
    <w:rsid w:val="002E7B33"/>
    <w:rPr>
      <w:rFonts w:ascii="Arial" w:hAnsi="Arial" w:cs="Arial"/>
      <w:color w:val="auto"/>
      <w:lang w:val="en-US" w:eastAsia="en-US"/>
    </w:rPr>
  </w:style>
  <w:style w:type="character" w:customStyle="1" w:styleId="CorpotestoCarattere3">
    <w:name w:val="Corpo testo Carattere3"/>
    <w:link w:val="Corpotesto1"/>
    <w:uiPriority w:val="99"/>
    <w:locked/>
    <w:rsid w:val="002E7B33"/>
    <w:rPr>
      <w:rFonts w:ascii="Arial" w:hAnsi="Arial" w:cs="Arial"/>
      <w:sz w:val="24"/>
      <w:szCs w:val="24"/>
      <w:lang w:val="en-US" w:eastAsia="en-US"/>
    </w:rPr>
  </w:style>
  <w:style w:type="paragraph" w:customStyle="1" w:styleId="QandAAnswer">
    <w:name w:val="QandAAnswer"/>
    <w:basedOn w:val="Normale"/>
    <w:next w:val="Normale"/>
    <w:rsid w:val="002E7B33"/>
    <w:pPr>
      <w:numPr>
        <w:numId w:val="15"/>
      </w:numPr>
      <w:tabs>
        <w:tab w:val="clear" w:pos="1224"/>
        <w:tab w:val="num" w:pos="360"/>
        <w:tab w:val="num" w:pos="432"/>
      </w:tabs>
      <w:spacing w:before="60"/>
      <w:ind w:left="4627" w:hanging="432"/>
    </w:pPr>
    <w:rPr>
      <w:rFonts w:ascii="Univers" w:hAnsi="Univers"/>
      <w:b/>
      <w:sz w:val="22"/>
      <w:szCs w:val="22"/>
      <w:lang w:val="en-US" w:eastAsia="en-US"/>
    </w:rPr>
  </w:style>
  <w:style w:type="paragraph" w:customStyle="1" w:styleId="Lista">
    <w:name w:val="Lista"/>
    <w:basedOn w:val="Normale"/>
    <w:rsid w:val="002E7B33"/>
    <w:pPr>
      <w:spacing w:before="120"/>
      <w:ind w:left="709"/>
      <w:jc w:val="both"/>
    </w:pPr>
    <w:rPr>
      <w:szCs w:val="20"/>
    </w:rPr>
  </w:style>
  <w:style w:type="paragraph" w:customStyle="1" w:styleId="PuntoElenco1Char">
    <w:name w:val="PuntoElenco1 Char"/>
    <w:basedOn w:val="Normale"/>
    <w:rsid w:val="002E7B33"/>
    <w:pPr>
      <w:numPr>
        <w:numId w:val="16"/>
      </w:numPr>
      <w:spacing w:before="60"/>
      <w:jc w:val="both"/>
    </w:pPr>
    <w:rPr>
      <w:rFonts w:ascii="Book Antiqua" w:hAnsi="Book Antiqua"/>
      <w:sz w:val="22"/>
      <w:szCs w:val="20"/>
      <w:lang w:eastAsia="en-US"/>
    </w:rPr>
  </w:style>
  <w:style w:type="paragraph" w:customStyle="1" w:styleId="Paragrafoelenco2">
    <w:name w:val="Paragrafo elenco2"/>
    <w:basedOn w:val="Normale"/>
    <w:rsid w:val="002E7B33"/>
    <w:pPr>
      <w:ind w:left="720"/>
      <w:contextualSpacing/>
      <w:jc w:val="both"/>
    </w:pPr>
    <w:rPr>
      <w:lang w:eastAsia="en-US"/>
    </w:rPr>
  </w:style>
  <w:style w:type="paragraph" w:customStyle="1" w:styleId="testo1">
    <w:name w:val="testo1"/>
    <w:basedOn w:val="Normale"/>
    <w:rsid w:val="002E7B33"/>
    <w:pPr>
      <w:spacing w:before="120" w:after="240" w:line="276" w:lineRule="auto"/>
      <w:ind w:left="284"/>
      <w:jc w:val="both"/>
    </w:pPr>
    <w:rPr>
      <w:szCs w:val="20"/>
    </w:rPr>
  </w:style>
  <w:style w:type="paragraph" w:customStyle="1" w:styleId="ABLOCKPARA">
    <w:name w:val="A BLOCK PARA"/>
    <w:basedOn w:val="Normale"/>
    <w:rsid w:val="002E7B33"/>
    <w:rPr>
      <w:rFonts w:ascii="Book Antiqua" w:hAnsi="Book Antiqua"/>
      <w:sz w:val="22"/>
      <w:szCs w:val="20"/>
    </w:rPr>
  </w:style>
  <w:style w:type="paragraph" w:customStyle="1" w:styleId="ElencoBullet01Tondo">
    <w:name w:val="Elenco.Bullet01.Tondo"/>
    <w:basedOn w:val="Normale"/>
    <w:link w:val="ElencoBullet01TondoCarattere"/>
    <w:qFormat/>
    <w:rsid w:val="002E7B33"/>
    <w:pPr>
      <w:numPr>
        <w:numId w:val="17"/>
      </w:numPr>
      <w:spacing w:line="276" w:lineRule="auto"/>
      <w:ind w:left="567" w:hanging="357"/>
      <w:jc w:val="both"/>
    </w:pPr>
    <w:rPr>
      <w:rFonts w:ascii="Trebuchet MS" w:hAnsi="Trebuchet MS"/>
      <w:sz w:val="20"/>
      <w:szCs w:val="20"/>
    </w:rPr>
  </w:style>
  <w:style w:type="character" w:customStyle="1" w:styleId="ElencoBullet01TondoCarattere">
    <w:name w:val="Elenco.Bullet01.Tondo Carattere"/>
    <w:link w:val="ElencoBullet01Tondo"/>
    <w:rsid w:val="002E7B33"/>
    <w:rPr>
      <w:rFonts w:ascii="Trebuchet MS" w:hAnsi="Trebuchet MS"/>
    </w:rPr>
  </w:style>
  <w:style w:type="character" w:customStyle="1" w:styleId="Corpodeltesto3Carattere">
    <w:name w:val="Corpo del testo 3 Carattere"/>
    <w:basedOn w:val="Carpredefinitoparagrafo"/>
    <w:link w:val="Corpodeltesto3"/>
    <w:rsid w:val="002E7B33"/>
    <w:rPr>
      <w:b/>
      <w:bCs/>
      <w:sz w:val="24"/>
      <w:szCs w:val="24"/>
    </w:rPr>
  </w:style>
  <w:style w:type="paragraph" w:customStyle="1" w:styleId="testo">
    <w:name w:val="testo"/>
    <w:basedOn w:val="Normale"/>
    <w:link w:val="testoCarattere"/>
    <w:rsid w:val="002E7B33"/>
    <w:pPr>
      <w:jc w:val="both"/>
    </w:pPr>
    <w:rPr>
      <w:szCs w:val="20"/>
    </w:rPr>
  </w:style>
  <w:style w:type="character" w:customStyle="1" w:styleId="testoCarattere">
    <w:name w:val="testo Carattere"/>
    <w:link w:val="testo"/>
    <w:rsid w:val="002E7B33"/>
    <w:rPr>
      <w:sz w:val="24"/>
    </w:rPr>
  </w:style>
  <w:style w:type="paragraph" w:customStyle="1" w:styleId="ablockpara0">
    <w:name w:val="ablockpara"/>
    <w:basedOn w:val="Normale"/>
    <w:rsid w:val="002E7B33"/>
    <w:pPr>
      <w:spacing w:before="100" w:beforeAutospacing="1" w:after="100" w:afterAutospacing="1"/>
    </w:pPr>
  </w:style>
  <w:style w:type="character" w:customStyle="1" w:styleId="MappadocumentoCarattere">
    <w:name w:val="Mappa documento Carattere"/>
    <w:basedOn w:val="Carpredefinitoparagrafo"/>
    <w:link w:val="Mappadocumento"/>
    <w:uiPriority w:val="99"/>
    <w:semiHidden/>
    <w:rsid w:val="002E7B33"/>
    <w:rPr>
      <w:rFonts w:ascii="Tahoma" w:hAnsi="Tahoma" w:cs="Tahoma"/>
      <w:sz w:val="24"/>
      <w:szCs w:val="24"/>
      <w:shd w:val="clear" w:color="auto" w:fill="000080"/>
    </w:rPr>
  </w:style>
  <w:style w:type="character" w:customStyle="1" w:styleId="StileCalibri12pt">
    <w:name w:val="Stile Calibri 12 pt"/>
    <w:rsid w:val="002E7B33"/>
    <w:rPr>
      <w:rFonts w:ascii="Calibri" w:hAnsi="Calibri"/>
      <w:sz w:val="24"/>
    </w:rPr>
  </w:style>
  <w:style w:type="paragraph" w:customStyle="1" w:styleId="Normal-Before6pt">
    <w:name w:val="Normal - Before:  6 pt"/>
    <w:basedOn w:val="Normale"/>
    <w:link w:val="Normal-Before6ptChar"/>
    <w:rsid w:val="002E7B33"/>
    <w:pPr>
      <w:spacing w:before="120"/>
      <w:jc w:val="both"/>
    </w:pPr>
    <w:rPr>
      <w:rFonts w:ascii="Book Antiqua" w:hAnsi="Book Antiqua"/>
      <w:smallCaps/>
      <w:sz w:val="22"/>
      <w:szCs w:val="20"/>
      <w:lang w:val="en-GB" w:eastAsia="zh-TW"/>
    </w:rPr>
  </w:style>
  <w:style w:type="character" w:customStyle="1" w:styleId="Normal-Before6ptChar">
    <w:name w:val="Normal - Before:  6 pt Char"/>
    <w:link w:val="Normal-Before6pt"/>
    <w:rsid w:val="002E7B33"/>
    <w:rPr>
      <w:rFonts w:ascii="Book Antiqua" w:hAnsi="Book Antiqua"/>
      <w:smallCaps/>
      <w:sz w:val="22"/>
      <w:lang w:val="en-GB" w:eastAsia="zh-TW"/>
    </w:rPr>
  </w:style>
  <w:style w:type="character" w:customStyle="1" w:styleId="WW8Num8z0">
    <w:name w:val="WW8Num8z0"/>
    <w:uiPriority w:val="99"/>
    <w:rsid w:val="002E7B33"/>
    <w:rPr>
      <w:rFonts w:ascii="Symbol" w:hAnsi="Symbol"/>
    </w:rPr>
  </w:style>
  <w:style w:type="paragraph" w:customStyle="1" w:styleId="Elencoacolori-Colore11">
    <w:name w:val="Elenco a colori - Colore 11"/>
    <w:basedOn w:val="Normale"/>
    <w:uiPriority w:val="34"/>
    <w:qFormat/>
    <w:rsid w:val="002E7B33"/>
    <w:pPr>
      <w:suppressAutoHyphens/>
      <w:spacing w:before="120" w:after="120" w:line="300" w:lineRule="exact"/>
      <w:ind w:left="720"/>
      <w:contextualSpacing/>
      <w:jc w:val="both"/>
    </w:pPr>
    <w:rPr>
      <w:rFonts w:ascii="Trebuchet MS" w:hAnsi="Trebuchet MS" w:cs="Trebuchet MS"/>
      <w:sz w:val="20"/>
      <w:szCs w:val="20"/>
      <w:lang w:eastAsia="ar-SA"/>
    </w:rPr>
  </w:style>
  <w:style w:type="paragraph" w:customStyle="1" w:styleId="Elencoacolori-Colore13">
    <w:name w:val="Elenco a colori - Colore 13"/>
    <w:basedOn w:val="Normale"/>
    <w:uiPriority w:val="72"/>
    <w:rsid w:val="002E7B33"/>
    <w:pPr>
      <w:spacing w:before="120" w:after="120" w:line="300" w:lineRule="exact"/>
      <w:ind w:left="720"/>
      <w:contextualSpacing/>
      <w:jc w:val="both"/>
    </w:pPr>
    <w:rPr>
      <w:rFonts w:ascii="Trebuchet MS" w:hAnsi="Trebuchet MS"/>
      <w:sz w:val="20"/>
      <w:lang w:eastAsia="en-US" w:bidi="en-US"/>
    </w:rPr>
  </w:style>
  <w:style w:type="paragraph" w:customStyle="1" w:styleId="Corpotestoamargine">
    <w:name w:val="Corpo testo a margine"/>
    <w:basedOn w:val="Corpotesto1"/>
    <w:uiPriority w:val="99"/>
    <w:rsid w:val="002E7B33"/>
    <w:pPr>
      <w:adjustRightInd/>
      <w:spacing w:before="240"/>
      <w:jc w:val="both"/>
    </w:pPr>
    <w:rPr>
      <w:rFonts w:cs="Times New Roman"/>
      <w:sz w:val="22"/>
      <w:lang w:val="it-IT" w:eastAsia="it-IT"/>
    </w:rPr>
  </w:style>
  <w:style w:type="table" w:customStyle="1" w:styleId="Stile4">
    <w:name w:val="Stile4"/>
    <w:basedOn w:val="Tabellanormale"/>
    <w:uiPriority w:val="99"/>
    <w:rsid w:val="002E7B33"/>
    <w:pPr>
      <w:jc w:val="center"/>
    </w:pPr>
    <w:rPr>
      <w:sz w:val="22"/>
      <w:szCs w:val="22"/>
    </w:rPr>
    <w:tblPr>
      <w:tbl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insideH w:val="single" w:sz="6" w:space="0" w:color="8DB3E2" w:themeColor="text2" w:themeTint="66"/>
        <w:insideV w:val="single" w:sz="6" w:space="0" w:color="8DB3E2" w:themeColor="text2" w:themeTint="66"/>
      </w:tblBorders>
    </w:tblPr>
    <w:tcPr>
      <w:vAlign w:val="center"/>
    </w:tcPr>
    <w:tblStylePr w:type="firstRow">
      <w:pPr>
        <w:jc w:val="center"/>
      </w:pPr>
      <w:tblPr/>
      <w:tcPr>
        <w:shd w:val="clear" w:color="auto" w:fill="8DB3E2" w:themeFill="text2" w:themeFillTint="66"/>
        <w:vAlign w:val="center"/>
      </w:tcPr>
    </w:tblStylePr>
  </w:style>
  <w:style w:type="paragraph" w:styleId="Elenco">
    <w:name w:val="List"/>
    <w:basedOn w:val="Normale"/>
    <w:uiPriority w:val="99"/>
    <w:unhideWhenUsed/>
    <w:rsid w:val="002E7B33"/>
    <w:pPr>
      <w:widowControl w:val="0"/>
      <w:autoSpaceDE w:val="0"/>
      <w:autoSpaceDN w:val="0"/>
      <w:adjustRightInd w:val="0"/>
      <w:spacing w:line="300" w:lineRule="exact"/>
      <w:ind w:left="283" w:hanging="283"/>
      <w:contextualSpacing/>
      <w:jc w:val="both"/>
    </w:pPr>
    <w:rPr>
      <w:rFonts w:ascii="Trebuchet MS" w:hAnsi="Trebuchet MS" w:cs="Trebuchet MS"/>
      <w:kern w:val="2"/>
      <w:sz w:val="20"/>
      <w:szCs w:val="20"/>
    </w:rPr>
  </w:style>
  <w:style w:type="paragraph" w:customStyle="1" w:styleId="Corpotestotitoli">
    <w:name w:val="Corpo testo titoli"/>
    <w:basedOn w:val="Corpotesto"/>
    <w:uiPriority w:val="99"/>
    <w:rsid w:val="002E7B33"/>
    <w:pPr>
      <w:overflowPunct/>
      <w:autoSpaceDE/>
      <w:autoSpaceDN/>
      <w:adjustRightInd/>
      <w:spacing w:before="240"/>
      <w:ind w:left="907"/>
      <w:jc w:val="both"/>
      <w:textAlignment w:val="auto"/>
    </w:pPr>
    <w:rPr>
      <w:rFonts w:ascii="Times New Roman" w:hAnsi="Times New Roman"/>
      <w:i w:val="0"/>
      <w:sz w:val="24"/>
      <w:szCs w:val="24"/>
    </w:rPr>
  </w:style>
  <w:style w:type="paragraph" w:customStyle="1" w:styleId="Elencopuntatopunto">
    <w:name w:val="Elenco puntato (punto)"/>
    <w:basedOn w:val="Normale"/>
    <w:rsid w:val="002E7B33"/>
    <w:pPr>
      <w:widowControl w:val="0"/>
      <w:numPr>
        <w:numId w:val="19"/>
      </w:numPr>
      <w:spacing w:before="120"/>
      <w:jc w:val="both"/>
    </w:pPr>
    <w:rPr>
      <w:szCs w:val="20"/>
    </w:rPr>
  </w:style>
  <w:style w:type="character" w:customStyle="1" w:styleId="CorpotestoCarattere1">
    <w:name w:val="Corpo testo Carattere1"/>
    <w:rsid w:val="002E7B33"/>
    <w:rPr>
      <w:rFonts w:ascii="Arial" w:hAnsi="Arial"/>
      <w:sz w:val="22"/>
      <w:szCs w:val="24"/>
    </w:rPr>
  </w:style>
  <w:style w:type="paragraph" w:customStyle="1" w:styleId="Paragrafonumerato123">
    <w:name w:val="Paragrafo numerato 1. 2. 3...."/>
    <w:basedOn w:val="Corpotesto1"/>
    <w:rsid w:val="002E7B33"/>
    <w:pPr>
      <w:numPr>
        <w:numId w:val="20"/>
      </w:numPr>
      <w:tabs>
        <w:tab w:val="clear" w:pos="1267"/>
        <w:tab w:val="num" w:pos="720"/>
        <w:tab w:val="num" w:pos="927"/>
      </w:tabs>
      <w:adjustRightInd/>
      <w:spacing w:before="240"/>
      <w:ind w:left="720" w:hanging="360"/>
      <w:jc w:val="both"/>
    </w:pPr>
    <w:rPr>
      <w:rFonts w:cs="Times New Roman"/>
      <w:sz w:val="22"/>
      <w:lang w:val="x-none" w:eastAsia="x-none"/>
    </w:rPr>
  </w:style>
  <w:style w:type="paragraph" w:customStyle="1" w:styleId="StileRientronormaleCentratoSinistro0cm">
    <w:name w:val="Stile Rientro normale + Centrato Sinistro:  0 cm"/>
    <w:basedOn w:val="Normale"/>
    <w:rsid w:val="002E7B33"/>
    <w:pPr>
      <w:widowControl w:val="0"/>
      <w:jc w:val="center"/>
    </w:pPr>
    <w:rPr>
      <w:sz w:val="22"/>
      <w:szCs w:val="20"/>
    </w:rPr>
  </w:style>
  <w:style w:type="paragraph" w:customStyle="1" w:styleId="titolorigatabella">
    <w:name w:val="titolo riga tabella"/>
    <w:basedOn w:val="Normale"/>
    <w:autoRedefine/>
    <w:rsid w:val="002E7B33"/>
    <w:pPr>
      <w:overflowPunct w:val="0"/>
      <w:autoSpaceDE w:val="0"/>
      <w:autoSpaceDN w:val="0"/>
      <w:adjustRightInd w:val="0"/>
      <w:jc w:val="center"/>
      <w:textAlignment w:val="baseline"/>
    </w:pPr>
    <w:rPr>
      <w:sz w:val="22"/>
      <w:szCs w:val="20"/>
    </w:rPr>
  </w:style>
  <w:style w:type="paragraph" w:styleId="Rientrocorpodeltesto2">
    <w:name w:val="Body Text Indent 2"/>
    <w:basedOn w:val="Normale"/>
    <w:link w:val="Rientrocorpodeltesto2Carattere"/>
    <w:rsid w:val="002E7B33"/>
    <w:pPr>
      <w:spacing w:before="120"/>
      <w:ind w:left="709"/>
      <w:jc w:val="both"/>
    </w:pPr>
    <w:rPr>
      <w:szCs w:val="20"/>
    </w:rPr>
  </w:style>
  <w:style w:type="character" w:customStyle="1" w:styleId="Rientrocorpodeltesto2Carattere">
    <w:name w:val="Rientro corpo del testo 2 Carattere"/>
    <w:basedOn w:val="Carpredefinitoparagrafo"/>
    <w:link w:val="Rientrocorpodeltesto2"/>
    <w:rsid w:val="002E7B33"/>
    <w:rPr>
      <w:sz w:val="24"/>
    </w:rPr>
  </w:style>
  <w:style w:type="paragraph" w:customStyle="1" w:styleId="clunk">
    <w:name w:val="clunk"/>
    <w:basedOn w:val="Normale"/>
    <w:rsid w:val="002E7B33"/>
    <w:pPr>
      <w:tabs>
        <w:tab w:val="left" w:pos="860"/>
        <w:tab w:val="right" w:pos="1380"/>
        <w:tab w:val="right" w:pos="1740"/>
      </w:tabs>
      <w:spacing w:before="120" w:after="120"/>
      <w:ind w:left="920" w:hanging="360"/>
      <w:jc w:val="both"/>
    </w:pPr>
    <w:rPr>
      <w:color w:val="000000"/>
      <w:sz w:val="20"/>
      <w:szCs w:val="20"/>
    </w:rPr>
  </w:style>
  <w:style w:type="paragraph" w:customStyle="1" w:styleId="firstclunk">
    <w:name w:val="firstclunk"/>
    <w:basedOn w:val="clunk"/>
    <w:next w:val="clunk"/>
    <w:rsid w:val="002E7B33"/>
    <w:pPr>
      <w:ind w:left="922"/>
    </w:pPr>
  </w:style>
  <w:style w:type="paragraph" w:customStyle="1" w:styleId="formatotit1">
    <w:name w:val="formatotit1"/>
    <w:next w:val="Normale"/>
    <w:rsid w:val="002E7B33"/>
    <w:pPr>
      <w:numPr>
        <w:numId w:val="21"/>
      </w:numPr>
      <w:spacing w:after="720" w:line="360" w:lineRule="auto"/>
      <w:jc w:val="right"/>
    </w:pPr>
    <w:rPr>
      <w:rFonts w:ascii="Arial" w:hAnsi="Arial"/>
      <w:b/>
      <w:noProof/>
      <w:sz w:val="36"/>
    </w:rPr>
  </w:style>
  <w:style w:type="paragraph" w:styleId="Rientrocorpodeltesto3">
    <w:name w:val="Body Text Indent 3"/>
    <w:basedOn w:val="Normale"/>
    <w:link w:val="Rientrocorpodeltesto3Carattere"/>
    <w:rsid w:val="002E7B33"/>
    <w:pPr>
      <w:spacing w:before="120"/>
      <w:ind w:left="705"/>
      <w:jc w:val="both"/>
    </w:pPr>
    <w:rPr>
      <w:szCs w:val="20"/>
    </w:rPr>
  </w:style>
  <w:style w:type="character" w:customStyle="1" w:styleId="Rientrocorpodeltesto3Carattere">
    <w:name w:val="Rientro corpo del testo 3 Carattere"/>
    <w:basedOn w:val="Carpredefinitoparagrafo"/>
    <w:link w:val="Rientrocorpodeltesto3"/>
    <w:rsid w:val="002E7B33"/>
    <w:rPr>
      <w:sz w:val="24"/>
    </w:rPr>
  </w:style>
  <w:style w:type="paragraph" w:customStyle="1" w:styleId="rigatabella">
    <w:name w:val="riga tabella"/>
    <w:basedOn w:val="Normale"/>
    <w:rsid w:val="002E7B33"/>
    <w:pPr>
      <w:keepNext/>
      <w:keepLines/>
      <w:overflowPunct w:val="0"/>
      <w:autoSpaceDE w:val="0"/>
      <w:autoSpaceDN w:val="0"/>
      <w:adjustRightInd w:val="0"/>
      <w:jc w:val="both"/>
      <w:textAlignment w:val="baseline"/>
    </w:pPr>
    <w:rPr>
      <w:rFonts w:ascii="Arial" w:hAnsi="Arial"/>
      <w:kern w:val="22"/>
      <w:sz w:val="20"/>
      <w:szCs w:val="20"/>
    </w:rPr>
  </w:style>
  <w:style w:type="paragraph" w:customStyle="1" w:styleId="Tpf">
    <w:name w:val="Tpf"/>
    <w:basedOn w:val="Normale"/>
    <w:rsid w:val="002E7B33"/>
    <w:pPr>
      <w:tabs>
        <w:tab w:val="left" w:pos="280"/>
        <w:tab w:val="left" w:pos="560"/>
      </w:tabs>
      <w:overflowPunct w:val="0"/>
      <w:autoSpaceDE w:val="0"/>
      <w:autoSpaceDN w:val="0"/>
      <w:adjustRightInd w:val="0"/>
      <w:spacing w:before="20" w:after="60" w:line="220" w:lineRule="exact"/>
      <w:textAlignment w:val="baseline"/>
    </w:pPr>
    <w:rPr>
      <w:color w:val="FFFF00"/>
      <w:sz w:val="19"/>
      <w:szCs w:val="20"/>
      <w:lang w:val="en-US"/>
    </w:rPr>
  </w:style>
  <w:style w:type="character" w:styleId="Enfasicorsivo">
    <w:name w:val="Emphasis"/>
    <w:qFormat/>
    <w:rsid w:val="002E7B33"/>
    <w:rPr>
      <w:i/>
      <w:iCs/>
    </w:rPr>
  </w:style>
  <w:style w:type="paragraph" w:customStyle="1" w:styleId="testo3">
    <w:name w:val="testo3"/>
    <w:basedOn w:val="Rientronormale"/>
    <w:rsid w:val="002E7B33"/>
    <w:pPr>
      <w:autoSpaceDE/>
      <w:autoSpaceDN/>
      <w:adjustRightInd/>
      <w:spacing w:line="240" w:lineRule="auto"/>
      <w:ind w:left="1276"/>
    </w:pPr>
    <w:rPr>
      <w:rFonts w:ascii="Times New Roman" w:hAnsi="Times New Roman"/>
      <w:kern w:val="0"/>
      <w:sz w:val="22"/>
      <w:szCs w:val="20"/>
    </w:rPr>
  </w:style>
  <w:style w:type="paragraph" w:customStyle="1" w:styleId="lista3">
    <w:name w:val="lista3"/>
    <w:basedOn w:val="testo3"/>
    <w:rsid w:val="002E7B33"/>
    <w:pPr>
      <w:widowControl/>
      <w:spacing w:after="120"/>
      <w:ind w:left="1701" w:hanging="283"/>
    </w:pPr>
  </w:style>
  <w:style w:type="paragraph" w:customStyle="1" w:styleId="trattino0">
    <w:name w:val="trattino"/>
    <w:basedOn w:val="Normale"/>
    <w:rsid w:val="002E7B33"/>
    <w:pPr>
      <w:tabs>
        <w:tab w:val="left" w:pos="1120"/>
      </w:tabs>
      <w:spacing w:after="120"/>
      <w:ind w:left="1200" w:hanging="360"/>
    </w:pPr>
    <w:rPr>
      <w:color w:val="000000"/>
      <w:sz w:val="20"/>
      <w:szCs w:val="20"/>
    </w:rPr>
  </w:style>
  <w:style w:type="paragraph" w:styleId="Titolo">
    <w:name w:val="Title"/>
    <w:basedOn w:val="Normale"/>
    <w:link w:val="TitoloCarattere"/>
    <w:qFormat/>
    <w:rsid w:val="002E7B33"/>
    <w:pPr>
      <w:jc w:val="center"/>
    </w:pPr>
    <w:rPr>
      <w:b/>
      <w:bCs/>
      <w:sz w:val="28"/>
      <w:szCs w:val="20"/>
    </w:rPr>
  </w:style>
  <w:style w:type="character" w:customStyle="1" w:styleId="TitoloCarattere">
    <w:name w:val="Titolo Carattere"/>
    <w:basedOn w:val="Carpredefinitoparagrafo"/>
    <w:link w:val="Titolo"/>
    <w:rsid w:val="002E7B33"/>
    <w:rPr>
      <w:b/>
      <w:bCs/>
      <w:sz w:val="28"/>
    </w:rPr>
  </w:style>
  <w:style w:type="paragraph" w:customStyle="1" w:styleId="testo4">
    <w:name w:val="testo4"/>
    <w:basedOn w:val="Normale"/>
    <w:rsid w:val="002E7B33"/>
    <w:pPr>
      <w:spacing w:after="120"/>
      <w:ind w:left="1418"/>
      <w:jc w:val="both"/>
    </w:pPr>
    <w:rPr>
      <w:sz w:val="22"/>
      <w:szCs w:val="20"/>
    </w:rPr>
  </w:style>
  <w:style w:type="paragraph" w:customStyle="1" w:styleId="lista4">
    <w:name w:val="lista4"/>
    <w:basedOn w:val="Normale"/>
    <w:rsid w:val="002E7B33"/>
    <w:pPr>
      <w:spacing w:after="120"/>
      <w:ind w:left="1985" w:hanging="283"/>
      <w:jc w:val="both"/>
    </w:pPr>
    <w:rPr>
      <w:sz w:val="22"/>
      <w:szCs w:val="20"/>
    </w:rPr>
  </w:style>
  <w:style w:type="paragraph" w:customStyle="1" w:styleId="StileCapitolettoSinistro0cmPrimariga0cm">
    <w:name w:val="Stile Capitoletto + Sinistro:  0 cm Prima riga:  0 cm"/>
    <w:basedOn w:val="Normale"/>
    <w:rsid w:val="002E7B33"/>
    <w:pPr>
      <w:spacing w:before="240" w:after="240"/>
    </w:pPr>
    <w:rPr>
      <w:sz w:val="32"/>
      <w:szCs w:val="20"/>
      <w:u w:val="single"/>
      <w:lang w:eastAsia="en-US"/>
    </w:rPr>
  </w:style>
  <w:style w:type="paragraph" w:customStyle="1" w:styleId="myHeader">
    <w:name w:val="myHeader"/>
    <w:basedOn w:val="Normale"/>
    <w:link w:val="myHeaderChar"/>
    <w:qFormat/>
    <w:rsid w:val="002E7B33"/>
    <w:pPr>
      <w:jc w:val="center"/>
    </w:pPr>
    <w:rPr>
      <w:i/>
      <w:iCs/>
      <w:sz w:val="22"/>
      <w:szCs w:val="20"/>
    </w:rPr>
  </w:style>
  <w:style w:type="character" w:customStyle="1" w:styleId="myHeaderChar">
    <w:name w:val="myHeader Char"/>
    <w:basedOn w:val="Carpredefinitoparagrafo"/>
    <w:link w:val="myHeader"/>
    <w:rsid w:val="002E7B33"/>
    <w:rPr>
      <w:i/>
      <w:iCs/>
      <w:sz w:val="22"/>
    </w:rPr>
  </w:style>
  <w:style w:type="character" w:customStyle="1" w:styleId="tlid-translation">
    <w:name w:val="tlid-translation"/>
    <w:rsid w:val="002E7B33"/>
  </w:style>
  <w:style w:type="character" w:customStyle="1" w:styleId="sxs-lookup1">
    <w:name w:val="sxs-lookup1"/>
    <w:rsid w:val="002E7B33"/>
    <w:rPr>
      <w:vanish/>
      <w:webHidden w:val="0"/>
      <w:specVanish w:val="0"/>
    </w:rPr>
  </w:style>
  <w:style w:type="paragraph" w:customStyle="1" w:styleId="BodyBullet1">
    <w:name w:val="Body Bullet 1"/>
    <w:basedOn w:val="Normale"/>
    <w:autoRedefine/>
    <w:qFormat/>
    <w:rsid w:val="00C36515"/>
    <w:pPr>
      <w:numPr>
        <w:numId w:val="30"/>
      </w:numPr>
      <w:spacing w:after="120"/>
      <w:ind w:left="144" w:hanging="144"/>
      <w:contextualSpacing/>
    </w:pPr>
    <w:rPr>
      <w:rFonts w:ascii="Arial" w:eastAsia="Arial" w:hAnsi="Arial" w:cs="Arial"/>
      <w:color w:val="000000"/>
      <w:sz w:val="19"/>
      <w:szCs w:val="19"/>
      <w:lang w:val="en-US" w:eastAsia="en-US"/>
    </w:rPr>
  </w:style>
  <w:style w:type="paragraph" w:customStyle="1" w:styleId="BodyBullet2">
    <w:name w:val="Body Bullet 2"/>
    <w:basedOn w:val="BodyBullet1"/>
    <w:qFormat/>
    <w:rsid w:val="00C36515"/>
    <w:pPr>
      <w:numPr>
        <w:ilvl w:val="1"/>
      </w:numPr>
      <w:tabs>
        <w:tab w:val="num" w:pos="576"/>
      </w:tabs>
      <w:ind w:left="288" w:hanging="14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505">
      <w:bodyDiv w:val="1"/>
      <w:marLeft w:val="0"/>
      <w:marRight w:val="0"/>
      <w:marTop w:val="0"/>
      <w:marBottom w:val="0"/>
      <w:divBdr>
        <w:top w:val="none" w:sz="0" w:space="0" w:color="auto"/>
        <w:left w:val="none" w:sz="0" w:space="0" w:color="auto"/>
        <w:bottom w:val="none" w:sz="0" w:space="0" w:color="auto"/>
        <w:right w:val="none" w:sz="0" w:space="0" w:color="auto"/>
      </w:divBdr>
    </w:div>
    <w:div w:id="256257323">
      <w:bodyDiv w:val="1"/>
      <w:marLeft w:val="0"/>
      <w:marRight w:val="0"/>
      <w:marTop w:val="0"/>
      <w:marBottom w:val="0"/>
      <w:divBdr>
        <w:top w:val="none" w:sz="0" w:space="0" w:color="auto"/>
        <w:left w:val="none" w:sz="0" w:space="0" w:color="auto"/>
        <w:bottom w:val="none" w:sz="0" w:space="0" w:color="auto"/>
        <w:right w:val="none" w:sz="0" w:space="0" w:color="auto"/>
      </w:divBdr>
      <w:divsChild>
        <w:div w:id="660618908">
          <w:marLeft w:val="590"/>
          <w:marRight w:val="0"/>
          <w:marTop w:val="0"/>
          <w:marBottom w:val="0"/>
          <w:divBdr>
            <w:top w:val="none" w:sz="0" w:space="0" w:color="auto"/>
            <w:left w:val="none" w:sz="0" w:space="0" w:color="auto"/>
            <w:bottom w:val="none" w:sz="0" w:space="0" w:color="auto"/>
            <w:right w:val="none" w:sz="0" w:space="0" w:color="auto"/>
          </w:divBdr>
        </w:div>
      </w:divsChild>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430007263">
      <w:bodyDiv w:val="1"/>
      <w:marLeft w:val="0"/>
      <w:marRight w:val="0"/>
      <w:marTop w:val="0"/>
      <w:marBottom w:val="0"/>
      <w:divBdr>
        <w:top w:val="none" w:sz="0" w:space="0" w:color="auto"/>
        <w:left w:val="none" w:sz="0" w:space="0" w:color="auto"/>
        <w:bottom w:val="none" w:sz="0" w:space="0" w:color="auto"/>
        <w:right w:val="none" w:sz="0" w:space="0" w:color="auto"/>
      </w:divBdr>
    </w:div>
    <w:div w:id="515340219">
      <w:bodyDiv w:val="1"/>
      <w:marLeft w:val="0"/>
      <w:marRight w:val="0"/>
      <w:marTop w:val="0"/>
      <w:marBottom w:val="0"/>
      <w:divBdr>
        <w:top w:val="none" w:sz="0" w:space="0" w:color="auto"/>
        <w:left w:val="none" w:sz="0" w:space="0" w:color="auto"/>
        <w:bottom w:val="none" w:sz="0" w:space="0" w:color="auto"/>
        <w:right w:val="none" w:sz="0" w:space="0" w:color="auto"/>
      </w:divBdr>
      <w:divsChild>
        <w:div w:id="944264165">
          <w:marLeft w:val="1066"/>
          <w:marRight w:val="0"/>
          <w:marTop w:val="77"/>
          <w:marBottom w:val="0"/>
          <w:divBdr>
            <w:top w:val="none" w:sz="0" w:space="0" w:color="auto"/>
            <w:left w:val="none" w:sz="0" w:space="0" w:color="auto"/>
            <w:bottom w:val="none" w:sz="0" w:space="0" w:color="auto"/>
            <w:right w:val="none" w:sz="0" w:space="0" w:color="auto"/>
          </w:divBdr>
        </w:div>
      </w:divsChild>
    </w:div>
    <w:div w:id="654338089">
      <w:bodyDiv w:val="1"/>
      <w:marLeft w:val="0"/>
      <w:marRight w:val="0"/>
      <w:marTop w:val="0"/>
      <w:marBottom w:val="0"/>
      <w:divBdr>
        <w:top w:val="none" w:sz="0" w:space="0" w:color="auto"/>
        <w:left w:val="none" w:sz="0" w:space="0" w:color="auto"/>
        <w:bottom w:val="none" w:sz="0" w:space="0" w:color="auto"/>
        <w:right w:val="none" w:sz="0" w:space="0" w:color="auto"/>
      </w:divBdr>
    </w:div>
    <w:div w:id="1084649883">
      <w:bodyDiv w:val="1"/>
      <w:marLeft w:val="0"/>
      <w:marRight w:val="0"/>
      <w:marTop w:val="0"/>
      <w:marBottom w:val="0"/>
      <w:divBdr>
        <w:top w:val="none" w:sz="0" w:space="0" w:color="auto"/>
        <w:left w:val="none" w:sz="0" w:space="0" w:color="auto"/>
        <w:bottom w:val="none" w:sz="0" w:space="0" w:color="auto"/>
        <w:right w:val="none" w:sz="0" w:space="0" w:color="auto"/>
      </w:divBdr>
    </w:div>
    <w:div w:id="1092706261">
      <w:bodyDiv w:val="1"/>
      <w:marLeft w:val="0"/>
      <w:marRight w:val="0"/>
      <w:marTop w:val="0"/>
      <w:marBottom w:val="0"/>
      <w:divBdr>
        <w:top w:val="none" w:sz="0" w:space="0" w:color="auto"/>
        <w:left w:val="none" w:sz="0" w:space="0" w:color="auto"/>
        <w:bottom w:val="none" w:sz="0" w:space="0" w:color="auto"/>
        <w:right w:val="none" w:sz="0" w:space="0" w:color="auto"/>
      </w:divBdr>
    </w:div>
    <w:div w:id="1112167661">
      <w:bodyDiv w:val="1"/>
      <w:marLeft w:val="0"/>
      <w:marRight w:val="0"/>
      <w:marTop w:val="0"/>
      <w:marBottom w:val="0"/>
      <w:divBdr>
        <w:top w:val="none" w:sz="0" w:space="0" w:color="auto"/>
        <w:left w:val="none" w:sz="0" w:space="0" w:color="auto"/>
        <w:bottom w:val="none" w:sz="0" w:space="0" w:color="auto"/>
        <w:right w:val="none" w:sz="0" w:space="0" w:color="auto"/>
      </w:divBdr>
    </w:div>
    <w:div w:id="1147281855">
      <w:bodyDiv w:val="1"/>
      <w:marLeft w:val="0"/>
      <w:marRight w:val="0"/>
      <w:marTop w:val="0"/>
      <w:marBottom w:val="0"/>
      <w:divBdr>
        <w:top w:val="none" w:sz="0" w:space="0" w:color="auto"/>
        <w:left w:val="none" w:sz="0" w:space="0" w:color="auto"/>
        <w:bottom w:val="none" w:sz="0" w:space="0" w:color="auto"/>
        <w:right w:val="none" w:sz="0" w:space="0" w:color="auto"/>
      </w:divBdr>
    </w:div>
    <w:div w:id="1184125376">
      <w:bodyDiv w:val="1"/>
      <w:marLeft w:val="0"/>
      <w:marRight w:val="0"/>
      <w:marTop w:val="0"/>
      <w:marBottom w:val="0"/>
      <w:divBdr>
        <w:top w:val="none" w:sz="0" w:space="0" w:color="auto"/>
        <w:left w:val="none" w:sz="0" w:space="0" w:color="auto"/>
        <w:bottom w:val="none" w:sz="0" w:space="0" w:color="auto"/>
        <w:right w:val="none" w:sz="0" w:space="0" w:color="auto"/>
      </w:divBdr>
      <w:divsChild>
        <w:div w:id="615796743">
          <w:marLeft w:val="1066"/>
          <w:marRight w:val="0"/>
          <w:marTop w:val="77"/>
          <w:marBottom w:val="0"/>
          <w:divBdr>
            <w:top w:val="none" w:sz="0" w:space="0" w:color="auto"/>
            <w:left w:val="none" w:sz="0" w:space="0" w:color="auto"/>
            <w:bottom w:val="none" w:sz="0" w:space="0" w:color="auto"/>
            <w:right w:val="none" w:sz="0" w:space="0" w:color="auto"/>
          </w:divBdr>
        </w:div>
      </w:divsChild>
    </w:div>
    <w:div w:id="1268468000">
      <w:bodyDiv w:val="1"/>
      <w:marLeft w:val="0"/>
      <w:marRight w:val="0"/>
      <w:marTop w:val="0"/>
      <w:marBottom w:val="0"/>
      <w:divBdr>
        <w:top w:val="none" w:sz="0" w:space="0" w:color="auto"/>
        <w:left w:val="none" w:sz="0" w:space="0" w:color="auto"/>
        <w:bottom w:val="none" w:sz="0" w:space="0" w:color="auto"/>
        <w:right w:val="none" w:sz="0" w:space="0" w:color="auto"/>
      </w:divBdr>
    </w:div>
    <w:div w:id="1273515080">
      <w:bodyDiv w:val="1"/>
      <w:marLeft w:val="0"/>
      <w:marRight w:val="0"/>
      <w:marTop w:val="0"/>
      <w:marBottom w:val="0"/>
      <w:divBdr>
        <w:top w:val="none" w:sz="0" w:space="0" w:color="auto"/>
        <w:left w:val="none" w:sz="0" w:space="0" w:color="auto"/>
        <w:bottom w:val="none" w:sz="0" w:space="0" w:color="auto"/>
        <w:right w:val="none" w:sz="0" w:space="0" w:color="auto"/>
      </w:divBdr>
    </w:div>
    <w:div w:id="1407998467">
      <w:bodyDiv w:val="1"/>
      <w:marLeft w:val="0"/>
      <w:marRight w:val="0"/>
      <w:marTop w:val="0"/>
      <w:marBottom w:val="0"/>
      <w:divBdr>
        <w:top w:val="none" w:sz="0" w:space="0" w:color="auto"/>
        <w:left w:val="none" w:sz="0" w:space="0" w:color="auto"/>
        <w:bottom w:val="none" w:sz="0" w:space="0" w:color="auto"/>
        <w:right w:val="none" w:sz="0" w:space="0" w:color="auto"/>
      </w:divBdr>
    </w:div>
    <w:div w:id="1507207594">
      <w:bodyDiv w:val="1"/>
      <w:marLeft w:val="0"/>
      <w:marRight w:val="0"/>
      <w:marTop w:val="0"/>
      <w:marBottom w:val="0"/>
      <w:divBdr>
        <w:top w:val="none" w:sz="0" w:space="0" w:color="auto"/>
        <w:left w:val="none" w:sz="0" w:space="0" w:color="auto"/>
        <w:bottom w:val="none" w:sz="0" w:space="0" w:color="auto"/>
        <w:right w:val="none" w:sz="0" w:space="0" w:color="auto"/>
      </w:divBdr>
    </w:div>
    <w:div w:id="1608273751">
      <w:bodyDiv w:val="1"/>
      <w:marLeft w:val="0"/>
      <w:marRight w:val="0"/>
      <w:marTop w:val="0"/>
      <w:marBottom w:val="0"/>
      <w:divBdr>
        <w:top w:val="none" w:sz="0" w:space="0" w:color="auto"/>
        <w:left w:val="none" w:sz="0" w:space="0" w:color="auto"/>
        <w:bottom w:val="none" w:sz="0" w:space="0" w:color="auto"/>
        <w:right w:val="none" w:sz="0" w:space="0" w:color="auto"/>
      </w:divBdr>
      <w:divsChild>
        <w:div w:id="391119857">
          <w:marLeft w:val="850"/>
          <w:marRight w:val="0"/>
          <w:marTop w:val="0"/>
          <w:marBottom w:val="360"/>
          <w:divBdr>
            <w:top w:val="none" w:sz="0" w:space="0" w:color="auto"/>
            <w:left w:val="none" w:sz="0" w:space="0" w:color="auto"/>
            <w:bottom w:val="none" w:sz="0" w:space="0" w:color="auto"/>
            <w:right w:val="none" w:sz="0" w:space="0" w:color="auto"/>
          </w:divBdr>
        </w:div>
        <w:div w:id="7761723">
          <w:marLeft w:val="850"/>
          <w:marRight w:val="0"/>
          <w:marTop w:val="0"/>
          <w:marBottom w:val="360"/>
          <w:divBdr>
            <w:top w:val="none" w:sz="0" w:space="0" w:color="auto"/>
            <w:left w:val="none" w:sz="0" w:space="0" w:color="auto"/>
            <w:bottom w:val="none" w:sz="0" w:space="0" w:color="auto"/>
            <w:right w:val="none" w:sz="0" w:space="0" w:color="auto"/>
          </w:divBdr>
        </w:div>
        <w:div w:id="1125778811">
          <w:marLeft w:val="850"/>
          <w:marRight w:val="0"/>
          <w:marTop w:val="0"/>
          <w:marBottom w:val="360"/>
          <w:divBdr>
            <w:top w:val="none" w:sz="0" w:space="0" w:color="auto"/>
            <w:left w:val="none" w:sz="0" w:space="0" w:color="auto"/>
            <w:bottom w:val="none" w:sz="0" w:space="0" w:color="auto"/>
            <w:right w:val="none" w:sz="0" w:space="0" w:color="auto"/>
          </w:divBdr>
        </w:div>
        <w:div w:id="1917788445">
          <w:marLeft w:val="850"/>
          <w:marRight w:val="0"/>
          <w:marTop w:val="0"/>
          <w:marBottom w:val="360"/>
          <w:divBdr>
            <w:top w:val="none" w:sz="0" w:space="0" w:color="auto"/>
            <w:left w:val="none" w:sz="0" w:space="0" w:color="auto"/>
            <w:bottom w:val="none" w:sz="0" w:space="0" w:color="auto"/>
            <w:right w:val="none" w:sz="0" w:space="0" w:color="auto"/>
          </w:divBdr>
        </w:div>
        <w:div w:id="846748854">
          <w:marLeft w:val="850"/>
          <w:marRight w:val="0"/>
          <w:marTop w:val="0"/>
          <w:marBottom w:val="360"/>
          <w:divBdr>
            <w:top w:val="none" w:sz="0" w:space="0" w:color="auto"/>
            <w:left w:val="none" w:sz="0" w:space="0" w:color="auto"/>
            <w:bottom w:val="none" w:sz="0" w:space="0" w:color="auto"/>
            <w:right w:val="none" w:sz="0" w:space="0" w:color="auto"/>
          </w:divBdr>
        </w:div>
      </w:divsChild>
    </w:div>
    <w:div w:id="1914662858">
      <w:bodyDiv w:val="1"/>
      <w:marLeft w:val="0"/>
      <w:marRight w:val="0"/>
      <w:marTop w:val="0"/>
      <w:marBottom w:val="0"/>
      <w:divBdr>
        <w:top w:val="none" w:sz="0" w:space="0" w:color="auto"/>
        <w:left w:val="none" w:sz="0" w:space="0" w:color="auto"/>
        <w:bottom w:val="none" w:sz="0" w:space="0" w:color="auto"/>
        <w:right w:val="none" w:sz="0" w:space="0" w:color="auto"/>
      </w:divBdr>
    </w:div>
    <w:div w:id="199806830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ercizio.diritti.privacy@consip.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ctconsip@postacert.consip.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3704</Words>
  <Characters>21117</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2020-09-11T13:26:00Z</dcterms:created>
  <dcterms:modified xsi:type="dcterms:W3CDTF">2020-09-14T13:27:00Z</dcterms:modified>
</cp:coreProperties>
</file>